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576"/>
        <w:gridCol w:w="672"/>
        <w:gridCol w:w="288"/>
      </w:tblGrid>
      <w:tr w:rsidR="00C64A50" w:rsidRPr="00286D5E">
        <w:trPr>
          <w:cantSplit/>
        </w:trPr>
        <w:tc>
          <w:tcPr>
            <w:tcW w:w="288" w:type="dxa"/>
          </w:tcPr>
          <w:p w:rsidR="0055740B" w:rsidRPr="00035014" w:rsidRDefault="0055740B">
            <w:pPr>
              <w:spacing w:line="240" w:lineRule="atLeast"/>
              <w:rPr>
                <w:color w:val="0000FF"/>
                <w:lang w:val="fr-BE"/>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rPr>
                <w:color w:val="0000FF"/>
              </w:rPr>
            </w:pPr>
          </w:p>
        </w:tc>
        <w:tc>
          <w:tcPr>
            <w:tcW w:w="6695" w:type="dxa"/>
            <w:gridSpan w:val="3"/>
          </w:tcPr>
          <w:p w:rsidR="0055740B" w:rsidRPr="00035014" w:rsidRDefault="0055740B">
            <w:pPr>
              <w:spacing w:line="240" w:lineRule="atLeast"/>
              <w:jc w:val="both"/>
              <w:rPr>
                <w:color w:val="0000FF"/>
                <w:lang w:val="fr-FR"/>
              </w:rPr>
            </w:pPr>
            <w:r w:rsidRPr="00035014">
              <w:rPr>
                <w:rFonts w:ascii="Arial" w:hAnsi="Arial"/>
                <w:b/>
                <w:color w:val="0000FF"/>
                <w:lang w:val="fr-FR"/>
              </w:rPr>
              <w:t>l) les prestations relevant de la spécialité en stomatologie (DR):</w:t>
            </w:r>
          </w:p>
        </w:tc>
        <w:tc>
          <w:tcPr>
            <w:tcW w:w="288" w:type="dxa"/>
            <w:vAlign w:val="bottom"/>
          </w:tcPr>
          <w:p w:rsidR="0055740B" w:rsidRPr="00035014" w:rsidRDefault="0055740B">
            <w:pPr>
              <w:spacing w:line="240" w:lineRule="atLeast"/>
              <w:jc w:val="right"/>
              <w:rPr>
                <w:color w:val="0000FF"/>
                <w:lang w:val="fr-FR"/>
              </w:rPr>
            </w:pPr>
          </w:p>
        </w:tc>
      </w:tr>
      <w:tr w:rsidR="00C64A50" w:rsidRPr="00286D5E">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rFonts w:ascii="Arial" w:hAnsi="Arial"/>
                <w:b/>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C64A50" w:rsidRPr="00035014">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i/>
                <w:color w:val="0000FF"/>
                <w:sz w:val="18"/>
              </w:rPr>
            </w:pPr>
            <w:r w:rsidRPr="00035014">
              <w:rPr>
                <w:rFonts w:ascii="Arial" w:hAnsi="Arial"/>
                <w:i/>
                <w:color w:val="0000FF"/>
                <w:sz w:val="18"/>
              </w:rPr>
              <w:t>"A.R. 7.1.1987" (en vigueur 1.1.1987)</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r w:rsidRPr="00035014">
              <w:rPr>
                <w:rFonts w:ascii="Arial" w:hAnsi="Arial"/>
                <w:color w:val="0000FF"/>
              </w:rPr>
              <w:t>1619</w:t>
            </w:r>
          </w:p>
        </w:tc>
        <w:tc>
          <w:tcPr>
            <w:tcW w:w="864" w:type="dxa"/>
          </w:tcPr>
          <w:p w:rsidR="0055740B" w:rsidRPr="00035014" w:rsidRDefault="0055740B">
            <w:pPr>
              <w:spacing w:line="240" w:lineRule="atLeast"/>
              <w:rPr>
                <w:color w:val="0000FF"/>
              </w:rPr>
            </w:pPr>
            <w:r w:rsidRPr="00035014">
              <w:rPr>
                <w:rFonts w:ascii="Arial" w:hAnsi="Arial"/>
                <w:color w:val="0000FF"/>
              </w:rPr>
              <w:t>310516</w:t>
            </w:r>
          </w:p>
        </w:tc>
        <w:tc>
          <w:tcPr>
            <w:tcW w:w="889" w:type="dxa"/>
          </w:tcPr>
          <w:p w:rsidR="0055740B" w:rsidRPr="00035014" w:rsidRDefault="0055740B">
            <w:pPr>
              <w:spacing w:line="240" w:lineRule="atLeast"/>
              <w:rPr>
                <w:color w:val="0000FF"/>
              </w:rPr>
            </w:pPr>
            <w:r w:rsidRPr="00035014">
              <w:rPr>
                <w:rFonts w:ascii="Arial" w:hAnsi="Arial"/>
                <w:color w:val="0000FF"/>
              </w:rPr>
              <w:t>310520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 Incision d'abcès du plancher de la bouche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6</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1629</w:t>
            </w:r>
          </w:p>
        </w:tc>
        <w:tc>
          <w:tcPr>
            <w:tcW w:w="864" w:type="dxa"/>
          </w:tcPr>
          <w:p w:rsidR="0055740B" w:rsidRPr="00035014" w:rsidRDefault="0055740B">
            <w:pPr>
              <w:spacing w:line="240" w:lineRule="atLeast"/>
              <w:rPr>
                <w:color w:val="0000FF"/>
              </w:rPr>
            </w:pPr>
            <w:r w:rsidRPr="00035014">
              <w:rPr>
                <w:rFonts w:ascii="Arial" w:hAnsi="Arial"/>
                <w:color w:val="0000FF"/>
              </w:rPr>
              <w:t>310531</w:t>
            </w:r>
          </w:p>
        </w:tc>
        <w:tc>
          <w:tcPr>
            <w:tcW w:w="889" w:type="dxa"/>
          </w:tcPr>
          <w:p w:rsidR="0055740B" w:rsidRPr="00035014" w:rsidRDefault="0055740B">
            <w:pPr>
              <w:spacing w:line="240" w:lineRule="atLeast"/>
              <w:rPr>
                <w:color w:val="0000FF"/>
              </w:rPr>
            </w:pPr>
            <w:r w:rsidRPr="00035014">
              <w:rPr>
                <w:rFonts w:ascii="Arial" w:hAnsi="Arial"/>
                <w:color w:val="0000FF"/>
              </w:rPr>
              <w:t>310542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Ablation d'esquilles osseuses autres que celles situées dans la région gingivo-dentaire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6</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1639</w:t>
            </w:r>
          </w:p>
        </w:tc>
        <w:tc>
          <w:tcPr>
            <w:tcW w:w="864" w:type="dxa"/>
          </w:tcPr>
          <w:p w:rsidR="0055740B" w:rsidRPr="00035014" w:rsidRDefault="0055740B">
            <w:pPr>
              <w:spacing w:line="240" w:lineRule="atLeast"/>
              <w:rPr>
                <w:color w:val="0000FF"/>
              </w:rPr>
            </w:pPr>
            <w:r w:rsidRPr="00035014">
              <w:rPr>
                <w:rFonts w:ascii="Arial" w:hAnsi="Arial"/>
                <w:color w:val="0000FF"/>
              </w:rPr>
              <w:t>310553</w:t>
            </w:r>
          </w:p>
        </w:tc>
        <w:tc>
          <w:tcPr>
            <w:tcW w:w="889" w:type="dxa"/>
          </w:tcPr>
          <w:p w:rsidR="0055740B" w:rsidRPr="00035014" w:rsidRDefault="0055740B">
            <w:pPr>
              <w:spacing w:line="240" w:lineRule="atLeast"/>
              <w:rPr>
                <w:color w:val="0000FF"/>
              </w:rPr>
            </w:pPr>
            <w:r w:rsidRPr="00035014">
              <w:rPr>
                <w:rFonts w:ascii="Arial" w:hAnsi="Arial"/>
                <w:color w:val="0000FF"/>
              </w:rPr>
              <w:t>310564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Inclusion intra-buccale de matières plastiques ou autres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1649</w:t>
            </w:r>
          </w:p>
        </w:tc>
        <w:tc>
          <w:tcPr>
            <w:tcW w:w="864" w:type="dxa"/>
          </w:tcPr>
          <w:p w:rsidR="0055740B" w:rsidRPr="00035014" w:rsidRDefault="0055740B">
            <w:pPr>
              <w:spacing w:line="240" w:lineRule="atLeast"/>
              <w:rPr>
                <w:color w:val="0000FF"/>
              </w:rPr>
            </w:pPr>
            <w:r w:rsidRPr="00035014">
              <w:rPr>
                <w:rFonts w:ascii="Arial" w:hAnsi="Arial"/>
                <w:color w:val="0000FF"/>
              </w:rPr>
              <w:t>310575</w:t>
            </w:r>
          </w:p>
        </w:tc>
        <w:tc>
          <w:tcPr>
            <w:tcW w:w="889" w:type="dxa"/>
          </w:tcPr>
          <w:p w:rsidR="0055740B" w:rsidRPr="00035014" w:rsidRDefault="0055740B">
            <w:pPr>
              <w:spacing w:line="240" w:lineRule="atLeast"/>
              <w:rPr>
                <w:color w:val="0000FF"/>
              </w:rPr>
            </w:pPr>
            <w:r w:rsidRPr="00035014">
              <w:rPr>
                <w:rFonts w:ascii="Arial" w:hAnsi="Arial"/>
                <w:color w:val="0000FF"/>
              </w:rPr>
              <w:t>310586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Exérèse de la glande sublinguale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75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23.5.1985" (en vigueur 5.6.1985)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310590</w:t>
            </w:r>
          </w:p>
        </w:tc>
        <w:tc>
          <w:tcPr>
            <w:tcW w:w="889" w:type="dxa"/>
          </w:tcPr>
          <w:p w:rsidR="0055740B" w:rsidRPr="00035014" w:rsidRDefault="0055740B">
            <w:pPr>
              <w:spacing w:line="240" w:lineRule="atLeast"/>
              <w:rPr>
                <w:color w:val="0000FF"/>
              </w:rPr>
            </w:pPr>
            <w:r w:rsidRPr="00035014">
              <w:rPr>
                <w:rFonts w:ascii="Arial" w:hAnsi="Arial"/>
                <w:color w:val="0000FF"/>
              </w:rPr>
              <w:t>310601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de la langue en dehors des lésions traumatiques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1669</w:t>
            </w:r>
          </w:p>
        </w:tc>
        <w:tc>
          <w:tcPr>
            <w:tcW w:w="864" w:type="dxa"/>
          </w:tcPr>
          <w:p w:rsidR="0055740B" w:rsidRPr="00035014" w:rsidRDefault="0055740B">
            <w:pPr>
              <w:spacing w:line="240" w:lineRule="atLeast"/>
              <w:rPr>
                <w:color w:val="0000FF"/>
              </w:rPr>
            </w:pPr>
            <w:r w:rsidRPr="00035014">
              <w:rPr>
                <w:rFonts w:ascii="Arial" w:hAnsi="Arial"/>
                <w:color w:val="0000FF"/>
              </w:rPr>
              <w:t>310634</w:t>
            </w:r>
          </w:p>
        </w:tc>
        <w:tc>
          <w:tcPr>
            <w:tcW w:w="889" w:type="dxa"/>
          </w:tcPr>
          <w:p w:rsidR="0055740B" w:rsidRPr="00035014" w:rsidRDefault="0055740B">
            <w:pPr>
              <w:spacing w:line="240" w:lineRule="atLeast"/>
              <w:rPr>
                <w:color w:val="0000FF"/>
              </w:rPr>
            </w:pPr>
            <w:r w:rsidRPr="00035014">
              <w:rPr>
                <w:rFonts w:ascii="Arial" w:hAnsi="Arial"/>
                <w:color w:val="0000FF"/>
              </w:rPr>
              <w:t>310645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Extraction de calculs salivaires par voie endobuccale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1679</w:t>
            </w:r>
          </w:p>
        </w:tc>
        <w:tc>
          <w:tcPr>
            <w:tcW w:w="864" w:type="dxa"/>
          </w:tcPr>
          <w:p w:rsidR="0055740B" w:rsidRPr="00035014" w:rsidRDefault="0055740B">
            <w:pPr>
              <w:spacing w:line="240" w:lineRule="atLeast"/>
              <w:rPr>
                <w:color w:val="0000FF"/>
              </w:rPr>
            </w:pPr>
            <w:r w:rsidRPr="00035014">
              <w:rPr>
                <w:rFonts w:ascii="Arial" w:hAnsi="Arial"/>
                <w:color w:val="0000FF"/>
              </w:rPr>
              <w:t>310656</w:t>
            </w:r>
          </w:p>
        </w:tc>
        <w:tc>
          <w:tcPr>
            <w:tcW w:w="889" w:type="dxa"/>
          </w:tcPr>
          <w:p w:rsidR="0055740B" w:rsidRPr="00035014" w:rsidRDefault="0055740B">
            <w:pPr>
              <w:spacing w:line="240" w:lineRule="atLeast"/>
              <w:rPr>
                <w:color w:val="0000FF"/>
              </w:rPr>
            </w:pPr>
            <w:r w:rsidRPr="00035014">
              <w:rPr>
                <w:rFonts w:ascii="Arial" w:hAnsi="Arial"/>
                <w:color w:val="0000FF"/>
              </w:rPr>
              <w:t>310660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Cathétérisme ou dilatation du canal de Stenon</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1617</w:t>
            </w:r>
          </w:p>
        </w:tc>
        <w:tc>
          <w:tcPr>
            <w:tcW w:w="864" w:type="dxa"/>
          </w:tcPr>
          <w:p w:rsidR="0055740B" w:rsidRPr="00035014" w:rsidRDefault="0055740B">
            <w:pPr>
              <w:spacing w:line="240" w:lineRule="atLeast"/>
              <w:rPr>
                <w:color w:val="0000FF"/>
              </w:rPr>
            </w:pPr>
            <w:r w:rsidRPr="00035014">
              <w:rPr>
                <w:rFonts w:ascii="Arial" w:hAnsi="Arial"/>
                <w:color w:val="0000FF"/>
              </w:rPr>
              <w:t>310671</w:t>
            </w:r>
          </w:p>
        </w:tc>
        <w:tc>
          <w:tcPr>
            <w:tcW w:w="889" w:type="dxa"/>
          </w:tcPr>
          <w:p w:rsidR="0055740B" w:rsidRPr="00035014" w:rsidRDefault="0055740B">
            <w:pPr>
              <w:spacing w:line="240" w:lineRule="atLeast"/>
              <w:rPr>
                <w:color w:val="0000FF"/>
              </w:rPr>
            </w:pPr>
            <w:r w:rsidRPr="00035014">
              <w:rPr>
                <w:rFonts w:ascii="Arial" w:hAnsi="Arial"/>
                <w:color w:val="0000FF"/>
              </w:rPr>
              <w:t>310682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Plastique pour fistule cutanée du canal de Stenon, cure chirurgicale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1689</w:t>
            </w:r>
          </w:p>
        </w:tc>
        <w:tc>
          <w:tcPr>
            <w:tcW w:w="864" w:type="dxa"/>
          </w:tcPr>
          <w:p w:rsidR="0055740B" w:rsidRPr="00035014" w:rsidRDefault="0055740B">
            <w:pPr>
              <w:spacing w:line="240" w:lineRule="atLeast"/>
              <w:rPr>
                <w:color w:val="0000FF"/>
              </w:rPr>
            </w:pPr>
            <w:r w:rsidRPr="00035014">
              <w:rPr>
                <w:rFonts w:ascii="Arial" w:hAnsi="Arial"/>
                <w:color w:val="0000FF"/>
              </w:rPr>
              <w:t>310693</w:t>
            </w:r>
          </w:p>
        </w:tc>
        <w:tc>
          <w:tcPr>
            <w:tcW w:w="889" w:type="dxa"/>
          </w:tcPr>
          <w:p w:rsidR="0055740B" w:rsidRPr="00035014" w:rsidRDefault="0055740B">
            <w:pPr>
              <w:spacing w:line="240" w:lineRule="atLeast"/>
              <w:rPr>
                <w:color w:val="0000FF"/>
              </w:rPr>
            </w:pPr>
            <w:r w:rsidRPr="00035014">
              <w:rPr>
                <w:rFonts w:ascii="Arial" w:hAnsi="Arial"/>
                <w:color w:val="0000FF"/>
              </w:rPr>
              <w:t>310704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Cathétérisme ou dilatation du canal de Warthon</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1627</w:t>
            </w:r>
          </w:p>
        </w:tc>
        <w:tc>
          <w:tcPr>
            <w:tcW w:w="864" w:type="dxa"/>
          </w:tcPr>
          <w:p w:rsidR="0055740B" w:rsidRPr="00035014" w:rsidRDefault="0055740B">
            <w:pPr>
              <w:spacing w:line="240" w:lineRule="atLeast"/>
              <w:rPr>
                <w:color w:val="0000FF"/>
              </w:rPr>
            </w:pPr>
            <w:r w:rsidRPr="00035014">
              <w:rPr>
                <w:rFonts w:ascii="Arial" w:hAnsi="Arial"/>
                <w:color w:val="0000FF"/>
              </w:rPr>
              <w:t>310715</w:t>
            </w:r>
          </w:p>
        </w:tc>
        <w:tc>
          <w:tcPr>
            <w:tcW w:w="889" w:type="dxa"/>
          </w:tcPr>
          <w:p w:rsidR="0055740B" w:rsidRPr="00035014" w:rsidRDefault="0055740B">
            <w:pPr>
              <w:spacing w:line="240" w:lineRule="atLeast"/>
              <w:rPr>
                <w:color w:val="0000FF"/>
              </w:rPr>
            </w:pPr>
            <w:r w:rsidRPr="00035014">
              <w:rPr>
                <w:rFonts w:ascii="Arial" w:hAnsi="Arial"/>
                <w:color w:val="0000FF"/>
              </w:rPr>
              <w:t>310726</w:t>
            </w:r>
          </w:p>
        </w:tc>
        <w:tc>
          <w:tcPr>
            <w:tcW w:w="5447" w:type="dxa"/>
          </w:tcPr>
          <w:p w:rsidR="0055740B" w:rsidRPr="00035014" w:rsidRDefault="0055740B">
            <w:pPr>
              <w:spacing w:line="240" w:lineRule="atLeast"/>
              <w:jc w:val="both"/>
              <w:rPr>
                <w:color w:val="0000FF"/>
              </w:rPr>
            </w:pPr>
            <w:r w:rsidRPr="00035014">
              <w:rPr>
                <w:rFonts w:ascii="Arial" w:hAnsi="Arial"/>
                <w:color w:val="0000FF"/>
              </w:rPr>
              <w:t>Intervention chirurgicale pour grenouillette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286D5E">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1699</w:t>
            </w:r>
          </w:p>
        </w:tc>
        <w:tc>
          <w:tcPr>
            <w:tcW w:w="864" w:type="dxa"/>
          </w:tcPr>
          <w:p w:rsidR="0055740B" w:rsidRPr="00035014" w:rsidRDefault="0055740B">
            <w:pPr>
              <w:spacing w:line="240" w:lineRule="atLeast"/>
              <w:rPr>
                <w:color w:val="0000FF"/>
              </w:rPr>
            </w:pPr>
            <w:r w:rsidRPr="00035014">
              <w:rPr>
                <w:rFonts w:ascii="Arial" w:hAnsi="Arial"/>
                <w:color w:val="0000FF"/>
              </w:rPr>
              <w:t>310730</w:t>
            </w:r>
          </w:p>
        </w:tc>
        <w:tc>
          <w:tcPr>
            <w:tcW w:w="889" w:type="dxa"/>
          </w:tcPr>
          <w:p w:rsidR="0055740B" w:rsidRPr="00035014" w:rsidRDefault="0055740B">
            <w:pPr>
              <w:spacing w:line="240" w:lineRule="atLeast"/>
              <w:rPr>
                <w:color w:val="0000FF"/>
              </w:rPr>
            </w:pPr>
            <w:r w:rsidRPr="00035014">
              <w:rPr>
                <w:rFonts w:ascii="Arial" w:hAnsi="Arial"/>
                <w:color w:val="0000FF"/>
              </w:rPr>
              <w:t>310741</w:t>
            </w:r>
          </w:p>
        </w:tc>
        <w:tc>
          <w:tcPr>
            <w:tcW w:w="6695" w:type="dxa"/>
            <w:gridSpan w:val="3"/>
          </w:tcPr>
          <w:p w:rsidR="0055740B" w:rsidRPr="00035014" w:rsidRDefault="0055740B">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55740B" w:rsidRPr="00035014" w:rsidRDefault="0055740B">
            <w:pPr>
              <w:spacing w:line="240" w:lineRule="atLeast"/>
              <w:jc w:val="right"/>
              <w:rPr>
                <w:color w:val="0000FF"/>
                <w:lang w:val="fr-FR"/>
              </w:rPr>
            </w:pPr>
          </w:p>
        </w:tc>
      </w:tr>
      <w:tr w:rsidR="00C64A50" w:rsidRPr="00286D5E">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rFonts w:ascii="Arial" w:hAnsi="Arial"/>
                <w:color w:val="0000FF"/>
                <w:lang w:val="fr-FR"/>
              </w:rPr>
            </w:pPr>
          </w:p>
        </w:tc>
        <w:tc>
          <w:tcPr>
            <w:tcW w:w="864" w:type="dxa"/>
          </w:tcPr>
          <w:p w:rsidR="0055740B" w:rsidRPr="00035014" w:rsidRDefault="0055740B">
            <w:pPr>
              <w:spacing w:line="240" w:lineRule="atLeast"/>
              <w:rPr>
                <w:rFonts w:ascii="Arial" w:hAnsi="Arial"/>
                <w:color w:val="0000FF"/>
                <w:lang w:val="fr-FR"/>
              </w:rPr>
            </w:pPr>
          </w:p>
        </w:tc>
        <w:tc>
          <w:tcPr>
            <w:tcW w:w="889" w:type="dxa"/>
          </w:tcPr>
          <w:p w:rsidR="0055740B" w:rsidRPr="00035014" w:rsidRDefault="0055740B">
            <w:pPr>
              <w:spacing w:line="240" w:lineRule="atLeast"/>
              <w:rPr>
                <w:rFonts w:ascii="Arial" w:hAnsi="Arial"/>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1605</w:t>
            </w:r>
          </w:p>
        </w:tc>
        <w:tc>
          <w:tcPr>
            <w:tcW w:w="864" w:type="dxa"/>
          </w:tcPr>
          <w:p w:rsidR="0055740B" w:rsidRPr="00035014" w:rsidRDefault="0055740B">
            <w:pPr>
              <w:spacing w:line="240" w:lineRule="atLeast"/>
              <w:rPr>
                <w:color w:val="0000FF"/>
              </w:rPr>
            </w:pPr>
            <w:r w:rsidRPr="00035014">
              <w:rPr>
                <w:rFonts w:ascii="Arial" w:hAnsi="Arial"/>
                <w:color w:val="0000FF"/>
              </w:rPr>
              <w:t>310752</w:t>
            </w:r>
          </w:p>
        </w:tc>
        <w:tc>
          <w:tcPr>
            <w:tcW w:w="889" w:type="dxa"/>
          </w:tcPr>
          <w:p w:rsidR="0055740B" w:rsidRPr="00035014" w:rsidRDefault="0055740B">
            <w:pPr>
              <w:spacing w:line="240" w:lineRule="atLeast"/>
              <w:rPr>
                <w:color w:val="0000FF"/>
              </w:rPr>
            </w:pPr>
            <w:r w:rsidRPr="00035014">
              <w:rPr>
                <w:rFonts w:ascii="Arial" w:hAnsi="Arial"/>
                <w:color w:val="0000FF"/>
              </w:rPr>
              <w:t>310763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pour fissure vélo-palatine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1615</w:t>
            </w:r>
          </w:p>
        </w:tc>
        <w:tc>
          <w:tcPr>
            <w:tcW w:w="864" w:type="dxa"/>
          </w:tcPr>
          <w:p w:rsidR="0055740B" w:rsidRPr="00035014" w:rsidRDefault="0055740B">
            <w:pPr>
              <w:spacing w:line="240" w:lineRule="atLeast"/>
              <w:rPr>
                <w:color w:val="0000FF"/>
              </w:rPr>
            </w:pPr>
            <w:r w:rsidRPr="00035014">
              <w:rPr>
                <w:rFonts w:ascii="Arial" w:hAnsi="Arial"/>
                <w:color w:val="0000FF"/>
              </w:rPr>
              <w:t>310774</w:t>
            </w:r>
          </w:p>
        </w:tc>
        <w:tc>
          <w:tcPr>
            <w:tcW w:w="889" w:type="dxa"/>
          </w:tcPr>
          <w:p w:rsidR="0055740B" w:rsidRPr="00035014" w:rsidRDefault="0055740B">
            <w:pPr>
              <w:spacing w:line="240" w:lineRule="atLeast"/>
              <w:rPr>
                <w:color w:val="0000FF"/>
              </w:rPr>
            </w:pPr>
            <w:r w:rsidRPr="00035014">
              <w:rPr>
                <w:rFonts w:ascii="Arial" w:hAnsi="Arial"/>
                <w:color w:val="0000FF"/>
              </w:rPr>
              <w:t>310785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Staphyloplastie pour division incomplète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1613</w:t>
            </w:r>
          </w:p>
        </w:tc>
        <w:tc>
          <w:tcPr>
            <w:tcW w:w="864" w:type="dxa"/>
          </w:tcPr>
          <w:p w:rsidR="0055740B" w:rsidRPr="00035014" w:rsidRDefault="0055740B">
            <w:pPr>
              <w:spacing w:line="240" w:lineRule="atLeast"/>
              <w:rPr>
                <w:color w:val="0000FF"/>
              </w:rPr>
            </w:pPr>
            <w:r w:rsidRPr="00035014">
              <w:rPr>
                <w:rFonts w:ascii="Arial" w:hAnsi="Arial"/>
                <w:color w:val="0000FF"/>
              </w:rPr>
              <w:t>310796</w:t>
            </w:r>
          </w:p>
        </w:tc>
        <w:tc>
          <w:tcPr>
            <w:tcW w:w="889" w:type="dxa"/>
          </w:tcPr>
          <w:p w:rsidR="0055740B" w:rsidRPr="00035014" w:rsidRDefault="0055740B">
            <w:pPr>
              <w:spacing w:line="240" w:lineRule="atLeast"/>
              <w:rPr>
                <w:color w:val="0000FF"/>
              </w:rPr>
            </w:pPr>
            <w:r w:rsidRPr="00035014">
              <w:rPr>
                <w:rFonts w:ascii="Arial" w:hAnsi="Arial"/>
                <w:color w:val="0000FF"/>
              </w:rPr>
              <w:t>310800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Staphyloplastie pour division 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1625</w:t>
            </w:r>
          </w:p>
        </w:tc>
        <w:tc>
          <w:tcPr>
            <w:tcW w:w="864" w:type="dxa"/>
          </w:tcPr>
          <w:p w:rsidR="0055740B" w:rsidRPr="00035014" w:rsidRDefault="0055740B">
            <w:pPr>
              <w:spacing w:line="240" w:lineRule="atLeast"/>
              <w:rPr>
                <w:color w:val="0000FF"/>
              </w:rPr>
            </w:pPr>
            <w:r w:rsidRPr="00035014">
              <w:rPr>
                <w:rFonts w:ascii="Arial" w:hAnsi="Arial"/>
                <w:color w:val="0000FF"/>
              </w:rPr>
              <w:t>310811</w:t>
            </w:r>
          </w:p>
        </w:tc>
        <w:tc>
          <w:tcPr>
            <w:tcW w:w="889" w:type="dxa"/>
          </w:tcPr>
          <w:p w:rsidR="0055740B" w:rsidRPr="00035014" w:rsidRDefault="0055740B">
            <w:pPr>
              <w:spacing w:line="240" w:lineRule="atLeast"/>
              <w:rPr>
                <w:color w:val="0000FF"/>
              </w:rPr>
            </w:pPr>
            <w:r w:rsidRPr="00035014">
              <w:rPr>
                <w:rFonts w:ascii="Arial" w:hAnsi="Arial"/>
                <w:color w:val="0000FF"/>
              </w:rPr>
              <w:t>310822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Staphylorraphie pour division incomplète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1623</w:t>
            </w:r>
          </w:p>
        </w:tc>
        <w:tc>
          <w:tcPr>
            <w:tcW w:w="864" w:type="dxa"/>
          </w:tcPr>
          <w:p w:rsidR="0055740B" w:rsidRPr="00035014" w:rsidRDefault="0055740B">
            <w:pPr>
              <w:spacing w:line="240" w:lineRule="atLeast"/>
              <w:rPr>
                <w:color w:val="0000FF"/>
              </w:rPr>
            </w:pPr>
            <w:r w:rsidRPr="00035014">
              <w:rPr>
                <w:rFonts w:ascii="Arial" w:hAnsi="Arial"/>
                <w:color w:val="0000FF"/>
              </w:rPr>
              <w:t>310833</w:t>
            </w:r>
          </w:p>
        </w:tc>
        <w:tc>
          <w:tcPr>
            <w:tcW w:w="889" w:type="dxa"/>
          </w:tcPr>
          <w:p w:rsidR="0055740B" w:rsidRPr="00035014" w:rsidRDefault="0055740B">
            <w:pPr>
              <w:spacing w:line="240" w:lineRule="atLeast"/>
              <w:rPr>
                <w:color w:val="0000FF"/>
              </w:rPr>
            </w:pPr>
            <w:r w:rsidRPr="00035014">
              <w:rPr>
                <w:rFonts w:ascii="Arial" w:hAnsi="Arial"/>
                <w:color w:val="0000FF"/>
              </w:rPr>
              <w:t>310844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Staphylorraphie pour division 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1637</w:t>
            </w:r>
          </w:p>
        </w:tc>
        <w:tc>
          <w:tcPr>
            <w:tcW w:w="864" w:type="dxa"/>
          </w:tcPr>
          <w:p w:rsidR="0055740B" w:rsidRPr="00035014" w:rsidRDefault="0055740B">
            <w:pPr>
              <w:spacing w:line="240" w:lineRule="atLeast"/>
              <w:rPr>
                <w:color w:val="0000FF"/>
              </w:rPr>
            </w:pPr>
            <w:r w:rsidRPr="00035014">
              <w:rPr>
                <w:rFonts w:ascii="Arial" w:hAnsi="Arial"/>
                <w:color w:val="0000FF"/>
              </w:rPr>
              <w:t>310855</w:t>
            </w:r>
          </w:p>
        </w:tc>
        <w:tc>
          <w:tcPr>
            <w:tcW w:w="889" w:type="dxa"/>
          </w:tcPr>
          <w:p w:rsidR="0055740B" w:rsidRPr="00035014" w:rsidRDefault="0055740B">
            <w:pPr>
              <w:spacing w:line="240" w:lineRule="atLeast"/>
              <w:rPr>
                <w:color w:val="0000FF"/>
              </w:rPr>
            </w:pPr>
            <w:r w:rsidRPr="00035014">
              <w:rPr>
                <w:rFonts w:ascii="Arial" w:hAnsi="Arial"/>
                <w:color w:val="0000FF"/>
              </w:rPr>
              <w:t>310866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Plastique pour fistule cutanée d'origine dentaire, cure chirurgicale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color w:val="0000FF"/>
              </w:rPr>
            </w:pPr>
            <w:r w:rsidRPr="00035014">
              <w:rPr>
                <w:rFonts w:ascii="Arial" w:hAnsi="Arial"/>
                <w:color w:val="0000FF"/>
              </w:rPr>
              <w:t>312174</w:t>
            </w:r>
          </w:p>
        </w:tc>
        <w:tc>
          <w:tcPr>
            <w:tcW w:w="889" w:type="dxa"/>
          </w:tcPr>
          <w:p w:rsidR="0055740B" w:rsidRPr="00035014" w:rsidRDefault="0055740B">
            <w:pPr>
              <w:spacing w:line="240" w:lineRule="atLeast"/>
              <w:jc w:val="both"/>
              <w:rPr>
                <w:color w:val="0000FF"/>
              </w:rPr>
            </w:pPr>
            <w:r w:rsidRPr="00035014">
              <w:rPr>
                <w:rFonts w:ascii="Arial" w:hAnsi="Arial"/>
                <w:color w:val="0000FF"/>
              </w:rPr>
              <w:t>312185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matériel de synthèse percutané ou permuqueux</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11</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rFonts w:ascii="Arial" w:hAnsi="Arial"/>
                <w:color w:val="0000FF"/>
              </w:rPr>
            </w:pPr>
          </w:p>
        </w:tc>
        <w:tc>
          <w:tcPr>
            <w:tcW w:w="889" w:type="dxa"/>
          </w:tcPr>
          <w:p w:rsidR="0055740B" w:rsidRPr="00035014" w:rsidRDefault="0055740B">
            <w:pPr>
              <w:spacing w:line="240" w:lineRule="atLeast"/>
              <w:jc w:val="both"/>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color w:val="0000FF"/>
              </w:rPr>
            </w:pPr>
            <w:r w:rsidRPr="00035014">
              <w:rPr>
                <w:rFonts w:ascii="Arial" w:hAnsi="Arial"/>
                <w:color w:val="0000FF"/>
              </w:rPr>
              <w:t>312196</w:t>
            </w:r>
          </w:p>
        </w:tc>
        <w:tc>
          <w:tcPr>
            <w:tcW w:w="889" w:type="dxa"/>
          </w:tcPr>
          <w:p w:rsidR="0055740B" w:rsidRPr="00035014" w:rsidRDefault="0055740B">
            <w:pPr>
              <w:spacing w:line="240" w:lineRule="atLeast"/>
              <w:jc w:val="both"/>
              <w:rPr>
                <w:color w:val="0000FF"/>
              </w:rPr>
            </w:pPr>
            <w:r w:rsidRPr="00035014">
              <w:rPr>
                <w:rFonts w:ascii="Arial" w:hAnsi="Arial"/>
                <w:color w:val="0000FF"/>
              </w:rPr>
              <w:t>312200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matériel de synthèse sous-cutané ou sous-muqueux</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rFonts w:ascii="Arial" w:hAnsi="Arial"/>
                <w:color w:val="0000FF"/>
              </w:rPr>
            </w:pPr>
          </w:p>
        </w:tc>
        <w:tc>
          <w:tcPr>
            <w:tcW w:w="889" w:type="dxa"/>
          </w:tcPr>
          <w:p w:rsidR="0055740B" w:rsidRPr="00035014" w:rsidRDefault="0055740B">
            <w:pPr>
              <w:spacing w:line="240" w:lineRule="atLeast"/>
              <w:jc w:val="both"/>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C64A50" w:rsidRPr="00286D5E">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1610</w:t>
            </w:r>
          </w:p>
        </w:tc>
        <w:tc>
          <w:tcPr>
            <w:tcW w:w="864" w:type="dxa"/>
          </w:tcPr>
          <w:p w:rsidR="0055740B" w:rsidRPr="00035014" w:rsidRDefault="0055740B">
            <w:pPr>
              <w:spacing w:line="240" w:lineRule="atLeast"/>
              <w:rPr>
                <w:color w:val="0000FF"/>
              </w:rPr>
            </w:pPr>
            <w:r w:rsidRPr="00035014">
              <w:rPr>
                <w:rFonts w:ascii="Arial" w:hAnsi="Arial"/>
                <w:color w:val="0000FF"/>
              </w:rPr>
              <w:t>310870</w:t>
            </w:r>
          </w:p>
        </w:tc>
        <w:tc>
          <w:tcPr>
            <w:tcW w:w="889" w:type="dxa"/>
          </w:tcPr>
          <w:p w:rsidR="0055740B" w:rsidRPr="00035014" w:rsidRDefault="0055740B">
            <w:pPr>
              <w:spacing w:line="240" w:lineRule="atLeast"/>
              <w:rPr>
                <w:color w:val="0000FF"/>
              </w:rPr>
            </w:pPr>
            <w:r w:rsidRPr="00035014">
              <w:rPr>
                <w:rFonts w:ascii="Arial" w:hAnsi="Arial"/>
                <w:color w:val="0000FF"/>
              </w:rPr>
              <w:t>310881</w:t>
            </w:r>
          </w:p>
        </w:tc>
        <w:tc>
          <w:tcPr>
            <w:tcW w:w="6695" w:type="dxa"/>
            <w:gridSpan w:val="3"/>
          </w:tcPr>
          <w:p w:rsidR="0055740B" w:rsidRPr="00035014" w:rsidRDefault="0055740B">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55740B" w:rsidRPr="00035014" w:rsidRDefault="0055740B">
            <w:pPr>
              <w:spacing w:line="240" w:lineRule="atLeast"/>
              <w:jc w:val="right"/>
              <w:rPr>
                <w:color w:val="0000FF"/>
                <w:lang w:val="fr-FR"/>
              </w:rPr>
            </w:pPr>
          </w:p>
        </w:tc>
      </w:tr>
      <w:tr w:rsidR="00C64A50" w:rsidRPr="00286D5E">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rFonts w:ascii="Arial" w:hAnsi="Arial"/>
                <w:color w:val="0000FF"/>
                <w:lang w:val="fr-FR"/>
              </w:rPr>
            </w:pPr>
          </w:p>
        </w:tc>
        <w:tc>
          <w:tcPr>
            <w:tcW w:w="864" w:type="dxa"/>
          </w:tcPr>
          <w:p w:rsidR="0055740B" w:rsidRPr="00035014" w:rsidRDefault="0055740B">
            <w:pPr>
              <w:spacing w:line="240" w:lineRule="atLeast"/>
              <w:rPr>
                <w:rFonts w:ascii="Arial" w:hAnsi="Arial"/>
                <w:color w:val="0000FF"/>
                <w:lang w:val="fr-FR"/>
              </w:rPr>
            </w:pPr>
          </w:p>
        </w:tc>
        <w:tc>
          <w:tcPr>
            <w:tcW w:w="889" w:type="dxa"/>
          </w:tcPr>
          <w:p w:rsidR="0055740B" w:rsidRPr="00035014" w:rsidRDefault="0055740B">
            <w:pPr>
              <w:spacing w:line="240" w:lineRule="atLeast"/>
              <w:rPr>
                <w:rFonts w:ascii="Arial" w:hAnsi="Arial"/>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1633</w:t>
            </w:r>
          </w:p>
        </w:tc>
        <w:tc>
          <w:tcPr>
            <w:tcW w:w="864" w:type="dxa"/>
          </w:tcPr>
          <w:p w:rsidR="0055740B" w:rsidRPr="00035014" w:rsidRDefault="0055740B">
            <w:pPr>
              <w:spacing w:line="240" w:lineRule="atLeast"/>
              <w:rPr>
                <w:color w:val="0000FF"/>
              </w:rPr>
            </w:pPr>
            <w:r w:rsidRPr="00035014">
              <w:rPr>
                <w:rFonts w:ascii="Arial" w:hAnsi="Arial"/>
                <w:color w:val="0000FF"/>
              </w:rPr>
              <w:t>310892</w:t>
            </w:r>
          </w:p>
        </w:tc>
        <w:tc>
          <w:tcPr>
            <w:tcW w:w="889" w:type="dxa"/>
          </w:tcPr>
          <w:p w:rsidR="0055740B" w:rsidRPr="00035014" w:rsidRDefault="0055740B">
            <w:pPr>
              <w:spacing w:line="240" w:lineRule="atLeast"/>
              <w:rPr>
                <w:color w:val="0000FF"/>
              </w:rPr>
            </w:pPr>
            <w:r w:rsidRPr="00035014">
              <w:rPr>
                <w:rFonts w:ascii="Arial" w:hAnsi="Arial"/>
                <w:color w:val="0000FF"/>
              </w:rPr>
              <w:t>310903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par prothèse fixe ou complexe de fractures d'un os du massif osseux de la face, à l'exclusion des fractures des os du nez</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11593" w:rsidRPr="00035014">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243B98" w:rsidRPr="00035014">
        <w:trPr>
          <w:cantSplit/>
        </w:trPr>
        <w:tc>
          <w:tcPr>
            <w:tcW w:w="288" w:type="dxa"/>
          </w:tcPr>
          <w:p w:rsidR="00243B98" w:rsidRPr="00035014" w:rsidRDefault="00243B98">
            <w:pPr>
              <w:spacing w:line="240" w:lineRule="atLeast"/>
              <w:rPr>
                <w:color w:val="0000FF"/>
              </w:rPr>
            </w:pPr>
          </w:p>
        </w:tc>
        <w:tc>
          <w:tcPr>
            <w:tcW w:w="576" w:type="dxa"/>
          </w:tcPr>
          <w:p w:rsidR="00243B98" w:rsidRPr="00035014" w:rsidRDefault="00243B98">
            <w:pPr>
              <w:spacing w:line="240" w:lineRule="atLeast"/>
              <w:rPr>
                <w:rFonts w:ascii="Arial" w:hAnsi="Arial"/>
                <w:color w:val="0000FF"/>
              </w:rPr>
            </w:pPr>
          </w:p>
        </w:tc>
        <w:tc>
          <w:tcPr>
            <w:tcW w:w="864" w:type="dxa"/>
          </w:tcPr>
          <w:p w:rsidR="00243B98" w:rsidRPr="00035014" w:rsidRDefault="00243B98">
            <w:pPr>
              <w:spacing w:line="240" w:lineRule="atLeast"/>
              <w:rPr>
                <w:rFonts w:ascii="Arial" w:hAnsi="Arial"/>
                <w:color w:val="0000FF"/>
              </w:rPr>
            </w:pPr>
          </w:p>
        </w:tc>
        <w:tc>
          <w:tcPr>
            <w:tcW w:w="889" w:type="dxa"/>
          </w:tcPr>
          <w:p w:rsidR="00243B98" w:rsidRPr="00035014" w:rsidRDefault="00243B98">
            <w:pPr>
              <w:spacing w:line="240" w:lineRule="atLeast"/>
              <w:rPr>
                <w:rFonts w:ascii="Arial" w:hAnsi="Arial"/>
                <w:color w:val="0000FF"/>
              </w:rPr>
            </w:pPr>
          </w:p>
        </w:tc>
        <w:tc>
          <w:tcPr>
            <w:tcW w:w="5447" w:type="dxa"/>
          </w:tcPr>
          <w:p w:rsidR="00243B98" w:rsidRPr="00035014" w:rsidRDefault="008D3142">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w:t>
            </w:r>
            <w:r w:rsidRPr="00AC04CA">
              <w:rPr>
                <w:rFonts w:ascii="Arial" w:hAnsi="Arial"/>
                <w:i/>
                <w:color w:val="0000FF"/>
                <w:sz w:val="18"/>
                <w:lang w:val="fr-FR"/>
              </w:rPr>
              <w:t>0</w:t>
            </w:r>
            <w:r w:rsidR="00AC04CA" w:rsidRPr="00AC04CA">
              <w:rPr>
                <w:rFonts w:ascii="Arial" w:hAnsi="Arial"/>
                <w:i/>
                <w:color w:val="0000FF"/>
                <w:sz w:val="18"/>
                <w:lang w:val="fr-FR"/>
              </w:rPr>
              <w:t>9</w:t>
            </w:r>
            <w:r w:rsidRPr="00035014">
              <w:rPr>
                <w:rFonts w:ascii="Arial" w:hAnsi="Arial"/>
                <w:i/>
                <w:color w:val="0000FF"/>
                <w:sz w:val="18"/>
                <w:lang w:val="fr-FR"/>
              </w:rPr>
              <w:t>" (en vigueur 1.</w:t>
            </w:r>
            <w:r w:rsidR="004C4827">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243B98" w:rsidRPr="00035014" w:rsidRDefault="00243B98">
            <w:pPr>
              <w:spacing w:line="240" w:lineRule="atLeast"/>
              <w:jc w:val="right"/>
              <w:rPr>
                <w:rFonts w:ascii="Arial" w:hAnsi="Arial"/>
                <w:color w:val="0000FF"/>
              </w:rPr>
            </w:pPr>
          </w:p>
        </w:tc>
        <w:tc>
          <w:tcPr>
            <w:tcW w:w="672" w:type="dxa"/>
            <w:vAlign w:val="bottom"/>
          </w:tcPr>
          <w:p w:rsidR="00243B98" w:rsidRPr="00035014" w:rsidRDefault="00243B98">
            <w:pPr>
              <w:spacing w:line="240" w:lineRule="atLeast"/>
              <w:jc w:val="right"/>
              <w:rPr>
                <w:rFonts w:ascii="Arial" w:hAnsi="Arial"/>
                <w:color w:val="0000FF"/>
              </w:rPr>
            </w:pPr>
          </w:p>
        </w:tc>
        <w:tc>
          <w:tcPr>
            <w:tcW w:w="288" w:type="dxa"/>
            <w:vAlign w:val="bottom"/>
          </w:tcPr>
          <w:p w:rsidR="00243B98" w:rsidRPr="00035014" w:rsidRDefault="00243B98">
            <w:pPr>
              <w:spacing w:line="240" w:lineRule="atLeast"/>
              <w:jc w:val="right"/>
              <w:rPr>
                <w:color w:val="0000FF"/>
              </w:rPr>
            </w:pPr>
          </w:p>
        </w:tc>
      </w:tr>
      <w:tr w:rsidR="0055740B" w:rsidRPr="008D3142">
        <w:trPr>
          <w:cantSplit/>
        </w:trPr>
        <w:tc>
          <w:tcPr>
            <w:tcW w:w="288" w:type="dxa"/>
          </w:tcPr>
          <w:p w:rsidR="0055740B" w:rsidRPr="008D3142" w:rsidRDefault="008D3142">
            <w:pPr>
              <w:spacing w:line="240" w:lineRule="atLeast"/>
              <w:rPr>
                <w:color w:val="0000FF"/>
              </w:rPr>
            </w:pPr>
            <w:r w:rsidRPr="008D3142">
              <w:rPr>
                <w:rFonts w:ascii="Arial" w:hAnsi="Arial"/>
                <w:color w:val="0000FF"/>
              </w:rPr>
              <w:t>"</w:t>
            </w:r>
          </w:p>
        </w:tc>
        <w:tc>
          <w:tcPr>
            <w:tcW w:w="576" w:type="dxa"/>
          </w:tcPr>
          <w:p w:rsidR="0055740B" w:rsidRPr="008D3142" w:rsidRDefault="0055740B">
            <w:pPr>
              <w:spacing w:line="240" w:lineRule="atLeast"/>
              <w:rPr>
                <w:color w:val="0000FF"/>
              </w:rPr>
            </w:pPr>
            <w:r w:rsidRPr="008D3142">
              <w:rPr>
                <w:rFonts w:ascii="Arial" w:hAnsi="Arial"/>
                <w:color w:val="0000FF"/>
              </w:rPr>
              <w:t>1620</w:t>
            </w:r>
          </w:p>
        </w:tc>
        <w:tc>
          <w:tcPr>
            <w:tcW w:w="864" w:type="dxa"/>
          </w:tcPr>
          <w:p w:rsidR="0055740B" w:rsidRPr="008D3142" w:rsidRDefault="0055740B">
            <w:pPr>
              <w:spacing w:line="240" w:lineRule="atLeast"/>
              <w:rPr>
                <w:color w:val="0000FF"/>
              </w:rPr>
            </w:pPr>
            <w:r w:rsidRPr="008D3142">
              <w:rPr>
                <w:rFonts w:ascii="Arial" w:hAnsi="Arial"/>
                <w:color w:val="0000FF"/>
              </w:rPr>
              <w:t>310914</w:t>
            </w:r>
          </w:p>
        </w:tc>
        <w:tc>
          <w:tcPr>
            <w:tcW w:w="889" w:type="dxa"/>
          </w:tcPr>
          <w:p w:rsidR="0055740B" w:rsidRPr="008D3142" w:rsidRDefault="0055740B">
            <w:pPr>
              <w:spacing w:line="240" w:lineRule="atLeast"/>
              <w:rPr>
                <w:color w:val="0000FF"/>
              </w:rPr>
            </w:pPr>
            <w:r w:rsidRPr="008D3142">
              <w:rPr>
                <w:rFonts w:ascii="Arial" w:hAnsi="Arial"/>
                <w:color w:val="0000FF"/>
              </w:rPr>
              <w:t>310925</w:t>
            </w:r>
          </w:p>
        </w:tc>
        <w:tc>
          <w:tcPr>
            <w:tcW w:w="5447" w:type="dxa"/>
          </w:tcPr>
          <w:p w:rsidR="0055740B" w:rsidRPr="008D3142" w:rsidRDefault="008D3142">
            <w:pPr>
              <w:spacing w:line="240" w:lineRule="atLeast"/>
              <w:jc w:val="both"/>
              <w:rPr>
                <w:color w:val="0000FF"/>
                <w:lang w:val="fr-FR"/>
              </w:rPr>
            </w:pPr>
            <w:r w:rsidRPr="008D3142">
              <w:rPr>
                <w:rFonts w:ascii="Arial" w:hAnsi="Arial"/>
                <w:color w:val="0000FF"/>
                <w:lang w:val="fr-FR"/>
              </w:rPr>
              <w:t>Traitement d'ostéite inflammatoire au niveau</w:t>
            </w:r>
            <w:r w:rsidRPr="008D3142">
              <w:rPr>
                <w:rFonts w:ascii="Arial" w:hAnsi="Arial"/>
                <w:b/>
                <w:color w:val="0000FF"/>
                <w:lang w:val="fr-FR"/>
              </w:rPr>
              <w:t xml:space="preserve"> </w:t>
            </w:r>
            <w:r w:rsidRPr="008D3142">
              <w:rPr>
                <w:rFonts w:ascii="Arial" w:hAnsi="Arial"/>
                <w:color w:val="0000FF"/>
                <w:lang w:val="fr-FR"/>
              </w:rPr>
              <w:t>du maxillaire par curetage, en un ou plusieurs temps</w:t>
            </w:r>
          </w:p>
        </w:tc>
        <w:tc>
          <w:tcPr>
            <w:tcW w:w="576" w:type="dxa"/>
            <w:vAlign w:val="bottom"/>
          </w:tcPr>
          <w:p w:rsidR="0055740B" w:rsidRPr="008D3142" w:rsidRDefault="0055740B">
            <w:pPr>
              <w:spacing w:line="240" w:lineRule="atLeast"/>
              <w:jc w:val="right"/>
              <w:rPr>
                <w:color w:val="0000FF"/>
              </w:rPr>
            </w:pPr>
            <w:r w:rsidRPr="008D3142">
              <w:rPr>
                <w:rFonts w:ascii="Arial" w:hAnsi="Arial"/>
                <w:color w:val="0000FF"/>
              </w:rPr>
              <w:t>K</w:t>
            </w:r>
          </w:p>
        </w:tc>
        <w:tc>
          <w:tcPr>
            <w:tcW w:w="672" w:type="dxa"/>
            <w:vAlign w:val="bottom"/>
          </w:tcPr>
          <w:p w:rsidR="0055740B" w:rsidRPr="008D3142" w:rsidRDefault="0055740B">
            <w:pPr>
              <w:spacing w:line="240" w:lineRule="atLeast"/>
              <w:jc w:val="right"/>
              <w:rPr>
                <w:color w:val="0000FF"/>
              </w:rPr>
            </w:pPr>
            <w:r w:rsidRPr="008D3142">
              <w:rPr>
                <w:rFonts w:ascii="Arial" w:hAnsi="Arial"/>
                <w:color w:val="0000FF"/>
              </w:rPr>
              <w:t>50</w:t>
            </w:r>
          </w:p>
        </w:tc>
        <w:tc>
          <w:tcPr>
            <w:tcW w:w="288" w:type="dxa"/>
            <w:vAlign w:val="bottom"/>
          </w:tcPr>
          <w:p w:rsidR="0055740B" w:rsidRPr="008D3142" w:rsidRDefault="008D3142">
            <w:pPr>
              <w:spacing w:line="240" w:lineRule="atLeast"/>
              <w:jc w:val="right"/>
              <w:rPr>
                <w:color w:val="0000FF"/>
              </w:rPr>
            </w:pPr>
            <w:r w:rsidRPr="008D3142">
              <w:rPr>
                <w:rFonts w:ascii="Arial" w:hAnsi="Arial"/>
                <w:color w:val="0000FF"/>
              </w:rPr>
              <w:t>"</w:t>
            </w: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1635</w:t>
            </w:r>
          </w:p>
        </w:tc>
        <w:tc>
          <w:tcPr>
            <w:tcW w:w="864" w:type="dxa"/>
          </w:tcPr>
          <w:p w:rsidR="0055740B" w:rsidRPr="00035014" w:rsidRDefault="0055740B">
            <w:pPr>
              <w:spacing w:line="240" w:lineRule="atLeast"/>
              <w:rPr>
                <w:color w:val="0000FF"/>
              </w:rPr>
            </w:pPr>
            <w:r w:rsidRPr="00035014">
              <w:rPr>
                <w:rFonts w:ascii="Arial" w:hAnsi="Arial"/>
                <w:color w:val="0000FF"/>
              </w:rPr>
              <w:t>310936</w:t>
            </w:r>
          </w:p>
        </w:tc>
        <w:tc>
          <w:tcPr>
            <w:tcW w:w="889" w:type="dxa"/>
          </w:tcPr>
          <w:p w:rsidR="0055740B" w:rsidRPr="00035014" w:rsidRDefault="0055740B">
            <w:pPr>
              <w:spacing w:line="240" w:lineRule="atLeast"/>
              <w:rPr>
                <w:color w:val="0000FF"/>
              </w:rPr>
            </w:pPr>
            <w:r w:rsidRPr="00035014">
              <w:rPr>
                <w:rFonts w:ascii="Arial" w:hAnsi="Arial"/>
                <w:color w:val="0000FF"/>
              </w:rPr>
              <w:t>310940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du condyle du maxillaire pour réfection de la cavité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1645</w:t>
            </w:r>
          </w:p>
        </w:tc>
        <w:tc>
          <w:tcPr>
            <w:tcW w:w="864" w:type="dxa"/>
          </w:tcPr>
          <w:p w:rsidR="0055740B" w:rsidRPr="00035014" w:rsidRDefault="0055740B">
            <w:pPr>
              <w:spacing w:line="240" w:lineRule="atLeast"/>
              <w:rPr>
                <w:color w:val="0000FF"/>
              </w:rPr>
            </w:pPr>
            <w:r w:rsidRPr="00035014">
              <w:rPr>
                <w:rFonts w:ascii="Arial" w:hAnsi="Arial"/>
                <w:color w:val="0000FF"/>
              </w:rPr>
              <w:t>310951</w:t>
            </w:r>
          </w:p>
        </w:tc>
        <w:tc>
          <w:tcPr>
            <w:tcW w:w="889" w:type="dxa"/>
          </w:tcPr>
          <w:p w:rsidR="0055740B" w:rsidRPr="00035014" w:rsidRDefault="0055740B">
            <w:pPr>
              <w:spacing w:line="240" w:lineRule="atLeast"/>
              <w:rPr>
                <w:color w:val="0000FF"/>
              </w:rPr>
            </w:pPr>
            <w:r w:rsidRPr="00035014">
              <w:rPr>
                <w:rFonts w:ascii="Arial" w:hAnsi="Arial"/>
                <w:color w:val="0000FF"/>
              </w:rPr>
              <w:t>310962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Trépanation du maxillaire pour tumeur kystique ou ostéite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1655</w:t>
            </w:r>
          </w:p>
        </w:tc>
        <w:tc>
          <w:tcPr>
            <w:tcW w:w="864" w:type="dxa"/>
          </w:tcPr>
          <w:p w:rsidR="0055740B" w:rsidRPr="00035014" w:rsidRDefault="0055740B">
            <w:pPr>
              <w:spacing w:line="240" w:lineRule="atLeast"/>
              <w:rPr>
                <w:color w:val="0000FF"/>
              </w:rPr>
            </w:pPr>
            <w:r w:rsidRPr="00035014">
              <w:rPr>
                <w:rFonts w:ascii="Arial" w:hAnsi="Arial"/>
                <w:color w:val="0000FF"/>
              </w:rPr>
              <w:t>310973</w:t>
            </w:r>
          </w:p>
        </w:tc>
        <w:tc>
          <w:tcPr>
            <w:tcW w:w="889" w:type="dxa"/>
          </w:tcPr>
          <w:p w:rsidR="0055740B" w:rsidRPr="00035014" w:rsidRDefault="0055740B">
            <w:pPr>
              <w:spacing w:line="240" w:lineRule="atLeast"/>
              <w:rPr>
                <w:color w:val="0000FF"/>
              </w:rPr>
            </w:pPr>
            <w:r w:rsidRPr="00035014">
              <w:rPr>
                <w:rFonts w:ascii="Arial" w:hAnsi="Arial"/>
                <w:color w:val="0000FF"/>
              </w:rPr>
              <w:t>310984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Arrachement du nerf dentaire inférieur par trépanation de la branche montante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1727</w:t>
            </w:r>
          </w:p>
        </w:tc>
        <w:tc>
          <w:tcPr>
            <w:tcW w:w="864" w:type="dxa"/>
          </w:tcPr>
          <w:p w:rsidR="0055740B" w:rsidRPr="00035014" w:rsidRDefault="0055740B">
            <w:pPr>
              <w:spacing w:line="240" w:lineRule="atLeast"/>
              <w:rPr>
                <w:color w:val="0000FF"/>
              </w:rPr>
            </w:pPr>
            <w:r w:rsidRPr="00035014">
              <w:rPr>
                <w:rFonts w:ascii="Arial" w:hAnsi="Arial"/>
                <w:color w:val="0000FF"/>
              </w:rPr>
              <w:t>310995</w:t>
            </w:r>
          </w:p>
        </w:tc>
        <w:tc>
          <w:tcPr>
            <w:tcW w:w="889" w:type="dxa"/>
          </w:tcPr>
          <w:p w:rsidR="0055740B" w:rsidRPr="00035014" w:rsidRDefault="0055740B">
            <w:pPr>
              <w:spacing w:line="240" w:lineRule="atLeast"/>
              <w:rPr>
                <w:color w:val="0000FF"/>
              </w:rPr>
            </w:pPr>
            <w:r w:rsidRPr="00035014">
              <w:rPr>
                <w:rFonts w:ascii="Arial" w:hAnsi="Arial"/>
                <w:color w:val="0000FF"/>
              </w:rPr>
              <w:t>311006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des fractures du maxillaire inférieur et du massif facial sans ostéosynthèse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1647</w:t>
            </w:r>
          </w:p>
        </w:tc>
        <w:tc>
          <w:tcPr>
            <w:tcW w:w="864" w:type="dxa"/>
          </w:tcPr>
          <w:p w:rsidR="0055740B" w:rsidRPr="00035014" w:rsidRDefault="0055740B">
            <w:pPr>
              <w:spacing w:line="240" w:lineRule="atLeast"/>
              <w:rPr>
                <w:color w:val="0000FF"/>
              </w:rPr>
            </w:pPr>
            <w:r w:rsidRPr="00035014">
              <w:rPr>
                <w:rFonts w:ascii="Arial" w:hAnsi="Arial"/>
                <w:color w:val="0000FF"/>
              </w:rPr>
              <w:t>311010</w:t>
            </w:r>
          </w:p>
        </w:tc>
        <w:tc>
          <w:tcPr>
            <w:tcW w:w="889" w:type="dxa"/>
          </w:tcPr>
          <w:p w:rsidR="0055740B" w:rsidRPr="00035014" w:rsidRDefault="0055740B">
            <w:pPr>
              <w:spacing w:line="240" w:lineRule="atLeast"/>
              <w:rPr>
                <w:color w:val="0000FF"/>
              </w:rPr>
            </w:pPr>
            <w:r w:rsidRPr="00035014">
              <w:rPr>
                <w:rFonts w:ascii="Arial" w:hAnsi="Arial"/>
                <w:color w:val="0000FF"/>
              </w:rPr>
              <w:t>311021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n'entraînant pas la discontinuité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1675</w:t>
            </w:r>
          </w:p>
        </w:tc>
        <w:tc>
          <w:tcPr>
            <w:tcW w:w="864" w:type="dxa"/>
          </w:tcPr>
          <w:p w:rsidR="0055740B" w:rsidRPr="00035014" w:rsidRDefault="0055740B">
            <w:pPr>
              <w:spacing w:line="240" w:lineRule="atLeast"/>
              <w:rPr>
                <w:color w:val="0000FF"/>
              </w:rPr>
            </w:pPr>
            <w:r w:rsidRPr="00035014">
              <w:rPr>
                <w:rFonts w:ascii="Arial" w:hAnsi="Arial"/>
                <w:color w:val="0000FF"/>
              </w:rPr>
              <w:t>311032</w:t>
            </w:r>
          </w:p>
        </w:tc>
        <w:tc>
          <w:tcPr>
            <w:tcW w:w="889" w:type="dxa"/>
          </w:tcPr>
          <w:p w:rsidR="0055740B" w:rsidRPr="00035014" w:rsidRDefault="0055740B">
            <w:pPr>
              <w:spacing w:line="240" w:lineRule="atLeast"/>
              <w:rPr>
                <w:color w:val="0000FF"/>
              </w:rPr>
            </w:pPr>
            <w:r w:rsidRPr="00035014">
              <w:rPr>
                <w:rFonts w:ascii="Arial" w:hAnsi="Arial"/>
                <w:color w:val="0000FF"/>
              </w:rPr>
              <w:t>311043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entraînant la discontinuité du maxillaire inférieur ou résection de la région mentonnière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1685</w:t>
            </w:r>
          </w:p>
        </w:tc>
        <w:tc>
          <w:tcPr>
            <w:tcW w:w="864" w:type="dxa"/>
          </w:tcPr>
          <w:p w:rsidR="0055740B" w:rsidRPr="00035014" w:rsidRDefault="0055740B">
            <w:pPr>
              <w:spacing w:line="240" w:lineRule="atLeast"/>
              <w:rPr>
                <w:color w:val="0000FF"/>
              </w:rPr>
            </w:pPr>
            <w:r w:rsidRPr="00035014">
              <w:rPr>
                <w:rFonts w:ascii="Arial" w:hAnsi="Arial"/>
                <w:color w:val="0000FF"/>
              </w:rPr>
              <w:t>311054</w:t>
            </w:r>
          </w:p>
        </w:tc>
        <w:tc>
          <w:tcPr>
            <w:tcW w:w="889" w:type="dxa"/>
          </w:tcPr>
          <w:p w:rsidR="0055740B" w:rsidRPr="00035014" w:rsidRDefault="0055740B">
            <w:pPr>
              <w:spacing w:line="240" w:lineRule="atLeast"/>
              <w:rPr>
                <w:color w:val="0000FF"/>
              </w:rPr>
            </w:pPr>
            <w:r w:rsidRPr="00035014">
              <w:rPr>
                <w:rFonts w:ascii="Arial" w:hAnsi="Arial"/>
                <w:color w:val="0000FF"/>
              </w:rPr>
              <w:t>311065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chirurgical par réduction sanglante ou ostéosynthèse de fracture ou luxation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1643</w:t>
            </w:r>
          </w:p>
        </w:tc>
        <w:tc>
          <w:tcPr>
            <w:tcW w:w="864" w:type="dxa"/>
          </w:tcPr>
          <w:p w:rsidR="0055740B" w:rsidRPr="00035014" w:rsidRDefault="0055740B">
            <w:pPr>
              <w:spacing w:line="240" w:lineRule="atLeast"/>
              <w:rPr>
                <w:color w:val="0000FF"/>
              </w:rPr>
            </w:pPr>
            <w:r w:rsidRPr="00035014">
              <w:rPr>
                <w:rFonts w:ascii="Arial" w:hAnsi="Arial"/>
                <w:color w:val="0000FF"/>
              </w:rPr>
              <w:t>311091</w:t>
            </w:r>
          </w:p>
        </w:tc>
        <w:tc>
          <w:tcPr>
            <w:tcW w:w="889" w:type="dxa"/>
          </w:tcPr>
          <w:p w:rsidR="0055740B" w:rsidRPr="00035014" w:rsidRDefault="0055740B">
            <w:pPr>
              <w:spacing w:line="240" w:lineRule="atLeast"/>
              <w:rPr>
                <w:color w:val="0000FF"/>
              </w:rPr>
            </w:pPr>
            <w:r w:rsidRPr="00035014">
              <w:rPr>
                <w:rFonts w:ascii="Arial" w:hAnsi="Arial"/>
                <w:color w:val="0000FF"/>
              </w:rPr>
              <w:t>311102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complète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1606</w:t>
            </w:r>
          </w:p>
        </w:tc>
        <w:tc>
          <w:tcPr>
            <w:tcW w:w="864" w:type="dxa"/>
          </w:tcPr>
          <w:p w:rsidR="0055740B" w:rsidRPr="00035014" w:rsidRDefault="0055740B">
            <w:pPr>
              <w:spacing w:line="240" w:lineRule="atLeast"/>
              <w:rPr>
                <w:color w:val="0000FF"/>
              </w:rPr>
            </w:pPr>
            <w:r w:rsidRPr="00035014">
              <w:rPr>
                <w:rFonts w:ascii="Arial" w:hAnsi="Arial"/>
                <w:color w:val="0000FF"/>
              </w:rPr>
              <w:t>311113</w:t>
            </w:r>
          </w:p>
        </w:tc>
        <w:tc>
          <w:tcPr>
            <w:tcW w:w="889" w:type="dxa"/>
          </w:tcPr>
          <w:p w:rsidR="0055740B" w:rsidRPr="00035014" w:rsidRDefault="0055740B">
            <w:pPr>
              <w:spacing w:line="240" w:lineRule="atLeast"/>
              <w:rPr>
                <w:color w:val="0000FF"/>
              </w:rPr>
            </w:pPr>
            <w:r w:rsidRPr="00035014">
              <w:rPr>
                <w:rFonts w:ascii="Arial" w:hAnsi="Arial"/>
                <w:color w:val="0000FF"/>
              </w:rPr>
              <w:t>311124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Ostéosynthèse pour fracture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1626</w:t>
            </w:r>
          </w:p>
        </w:tc>
        <w:tc>
          <w:tcPr>
            <w:tcW w:w="864" w:type="dxa"/>
          </w:tcPr>
          <w:p w:rsidR="0055740B" w:rsidRPr="00035014" w:rsidRDefault="0055740B">
            <w:pPr>
              <w:spacing w:line="240" w:lineRule="atLeast"/>
              <w:rPr>
                <w:color w:val="0000FF"/>
              </w:rPr>
            </w:pPr>
            <w:r w:rsidRPr="00035014">
              <w:rPr>
                <w:rFonts w:ascii="Arial" w:hAnsi="Arial"/>
                <w:color w:val="0000FF"/>
              </w:rPr>
              <w:t>311135</w:t>
            </w:r>
          </w:p>
        </w:tc>
        <w:tc>
          <w:tcPr>
            <w:tcW w:w="889" w:type="dxa"/>
          </w:tcPr>
          <w:p w:rsidR="0055740B" w:rsidRPr="00035014" w:rsidRDefault="0055740B">
            <w:pPr>
              <w:spacing w:line="240" w:lineRule="atLeast"/>
              <w:rPr>
                <w:color w:val="0000FF"/>
              </w:rPr>
            </w:pPr>
            <w:r w:rsidRPr="00035014">
              <w:rPr>
                <w:rFonts w:ascii="Arial" w:hAnsi="Arial"/>
                <w:color w:val="0000FF"/>
              </w:rPr>
              <w:t>311146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Trépanation du maxillaire supérieur pour tumeur, ostéite, séquestre ou pour recherche de corps étrangers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5447" w:type="dxa"/>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55740B" w:rsidRPr="00035014" w:rsidRDefault="0055740B">
            <w:pPr>
              <w:spacing w:line="240" w:lineRule="atLeast"/>
              <w:jc w:val="right"/>
              <w:rPr>
                <w:color w:val="0000FF"/>
              </w:rPr>
            </w:pPr>
          </w:p>
        </w:tc>
        <w:tc>
          <w:tcPr>
            <w:tcW w:w="672" w:type="dxa"/>
            <w:vAlign w:val="bottom"/>
          </w:tcPr>
          <w:p w:rsidR="0055740B" w:rsidRPr="00035014" w:rsidRDefault="0055740B">
            <w:pPr>
              <w:spacing w:line="240" w:lineRule="atLeast"/>
              <w:jc w:val="right"/>
              <w:rPr>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311150</w:t>
            </w:r>
          </w:p>
        </w:tc>
        <w:tc>
          <w:tcPr>
            <w:tcW w:w="889" w:type="dxa"/>
          </w:tcPr>
          <w:p w:rsidR="0055740B" w:rsidRPr="00035014" w:rsidRDefault="0055740B">
            <w:pPr>
              <w:spacing w:line="240" w:lineRule="atLeast"/>
              <w:rPr>
                <w:color w:val="0000FF"/>
              </w:rPr>
            </w:pPr>
            <w:r w:rsidRPr="00035014">
              <w:rPr>
                <w:rFonts w:ascii="Arial" w:hAnsi="Arial"/>
                <w:color w:val="0000FF"/>
              </w:rPr>
              <w:t>311161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Maxillectomie sub-totale avec résection du rebord alvéolaire et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311172</w:t>
            </w:r>
          </w:p>
        </w:tc>
        <w:tc>
          <w:tcPr>
            <w:tcW w:w="889" w:type="dxa"/>
          </w:tcPr>
          <w:p w:rsidR="0055740B" w:rsidRPr="00035014" w:rsidRDefault="0055740B">
            <w:pPr>
              <w:spacing w:line="240" w:lineRule="atLeast"/>
              <w:rPr>
                <w:color w:val="0000FF"/>
              </w:rPr>
            </w:pPr>
            <w:r w:rsidRPr="00035014">
              <w:rPr>
                <w:rFonts w:ascii="Arial" w:hAnsi="Arial"/>
                <w:color w:val="0000FF"/>
              </w:rPr>
              <w:t>311183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Maxillectomie totale y compris le fond de l'orbite et/ou les apophyses ptérygoïdes de l'os sphénoïdal</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1657</w:t>
            </w:r>
          </w:p>
        </w:tc>
        <w:tc>
          <w:tcPr>
            <w:tcW w:w="864" w:type="dxa"/>
          </w:tcPr>
          <w:p w:rsidR="0055740B" w:rsidRPr="00035014" w:rsidRDefault="0055740B">
            <w:pPr>
              <w:spacing w:line="240" w:lineRule="atLeast"/>
              <w:rPr>
                <w:color w:val="0000FF"/>
              </w:rPr>
            </w:pPr>
            <w:r w:rsidRPr="00035014">
              <w:rPr>
                <w:rFonts w:ascii="Arial" w:hAnsi="Arial"/>
                <w:color w:val="0000FF"/>
              </w:rPr>
              <w:t>311194</w:t>
            </w:r>
          </w:p>
        </w:tc>
        <w:tc>
          <w:tcPr>
            <w:tcW w:w="889" w:type="dxa"/>
          </w:tcPr>
          <w:p w:rsidR="0055740B" w:rsidRPr="00035014" w:rsidRDefault="0055740B">
            <w:pPr>
              <w:spacing w:line="240" w:lineRule="atLeast"/>
              <w:rPr>
                <w:color w:val="0000FF"/>
              </w:rPr>
            </w:pPr>
            <w:r w:rsidRPr="00035014">
              <w:rPr>
                <w:rFonts w:ascii="Arial" w:hAnsi="Arial"/>
                <w:color w:val="0000FF"/>
              </w:rPr>
              <w:t>311205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aux points d'émergence sous-orbitaire, mentonnier ou auriculo-temporal</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1665</w:t>
            </w:r>
          </w:p>
        </w:tc>
        <w:tc>
          <w:tcPr>
            <w:tcW w:w="864" w:type="dxa"/>
          </w:tcPr>
          <w:p w:rsidR="0055740B" w:rsidRPr="00035014" w:rsidRDefault="0055740B">
            <w:pPr>
              <w:spacing w:line="240" w:lineRule="atLeast"/>
              <w:rPr>
                <w:color w:val="0000FF"/>
              </w:rPr>
            </w:pPr>
            <w:r w:rsidRPr="00035014">
              <w:rPr>
                <w:rFonts w:ascii="Arial" w:hAnsi="Arial"/>
                <w:color w:val="0000FF"/>
              </w:rPr>
              <w:t>311216</w:t>
            </w:r>
          </w:p>
        </w:tc>
        <w:tc>
          <w:tcPr>
            <w:tcW w:w="889" w:type="dxa"/>
          </w:tcPr>
          <w:p w:rsidR="0055740B" w:rsidRPr="00035014" w:rsidRDefault="0055740B">
            <w:pPr>
              <w:spacing w:line="240" w:lineRule="atLeast"/>
              <w:rPr>
                <w:color w:val="0000FF"/>
              </w:rPr>
            </w:pPr>
            <w:r w:rsidRPr="00035014">
              <w:rPr>
                <w:rFonts w:ascii="Arial" w:hAnsi="Arial"/>
                <w:color w:val="0000FF"/>
              </w:rPr>
              <w:t>311220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du nerf maxillaire inférieur à la base du crâne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1616</w:t>
            </w:r>
          </w:p>
        </w:tc>
        <w:tc>
          <w:tcPr>
            <w:tcW w:w="864" w:type="dxa"/>
          </w:tcPr>
          <w:p w:rsidR="0055740B" w:rsidRPr="00035014" w:rsidRDefault="0055740B">
            <w:pPr>
              <w:spacing w:line="240" w:lineRule="atLeast"/>
              <w:rPr>
                <w:color w:val="0000FF"/>
              </w:rPr>
            </w:pPr>
            <w:r w:rsidRPr="00035014">
              <w:rPr>
                <w:rFonts w:ascii="Arial" w:hAnsi="Arial"/>
                <w:color w:val="0000FF"/>
              </w:rPr>
              <w:t>311231</w:t>
            </w:r>
          </w:p>
        </w:tc>
        <w:tc>
          <w:tcPr>
            <w:tcW w:w="889" w:type="dxa"/>
          </w:tcPr>
          <w:p w:rsidR="0055740B" w:rsidRPr="00035014" w:rsidRDefault="0055740B">
            <w:pPr>
              <w:spacing w:line="240" w:lineRule="atLeast"/>
              <w:rPr>
                <w:color w:val="0000FF"/>
              </w:rPr>
            </w:pPr>
            <w:r w:rsidRPr="00035014">
              <w:rPr>
                <w:rFonts w:ascii="Arial" w:hAnsi="Arial"/>
                <w:color w:val="0000FF"/>
              </w:rPr>
              <w:t>311242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du nerf maxillaire supérieur à la base du crâne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1667</w:t>
            </w:r>
          </w:p>
        </w:tc>
        <w:tc>
          <w:tcPr>
            <w:tcW w:w="864" w:type="dxa"/>
          </w:tcPr>
          <w:p w:rsidR="0055740B" w:rsidRPr="00035014" w:rsidRDefault="0055740B">
            <w:pPr>
              <w:spacing w:line="240" w:lineRule="atLeast"/>
              <w:rPr>
                <w:color w:val="0000FF"/>
              </w:rPr>
            </w:pPr>
            <w:r w:rsidRPr="00035014">
              <w:rPr>
                <w:rFonts w:ascii="Arial" w:hAnsi="Arial"/>
                <w:color w:val="0000FF"/>
              </w:rPr>
              <w:t>311253</w:t>
            </w:r>
          </w:p>
        </w:tc>
        <w:tc>
          <w:tcPr>
            <w:tcW w:w="889" w:type="dxa"/>
          </w:tcPr>
          <w:p w:rsidR="0055740B" w:rsidRPr="00035014" w:rsidRDefault="0055740B">
            <w:pPr>
              <w:spacing w:line="240" w:lineRule="atLeast"/>
              <w:rPr>
                <w:color w:val="0000FF"/>
              </w:rPr>
            </w:pPr>
            <w:r w:rsidRPr="00035014">
              <w:rPr>
                <w:rFonts w:ascii="Arial" w:hAnsi="Arial"/>
                <w:color w:val="0000FF"/>
              </w:rPr>
              <w:t>311264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sur l'articulation temporomaxillaire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1677</w:t>
            </w:r>
          </w:p>
        </w:tc>
        <w:tc>
          <w:tcPr>
            <w:tcW w:w="864" w:type="dxa"/>
          </w:tcPr>
          <w:p w:rsidR="0055740B" w:rsidRPr="00035014" w:rsidRDefault="0055740B">
            <w:pPr>
              <w:spacing w:line="240" w:lineRule="atLeast"/>
              <w:rPr>
                <w:color w:val="0000FF"/>
              </w:rPr>
            </w:pPr>
            <w:r w:rsidRPr="00035014">
              <w:rPr>
                <w:rFonts w:ascii="Arial" w:hAnsi="Arial"/>
                <w:color w:val="0000FF"/>
              </w:rPr>
              <w:t>311275</w:t>
            </w:r>
          </w:p>
        </w:tc>
        <w:tc>
          <w:tcPr>
            <w:tcW w:w="889" w:type="dxa"/>
          </w:tcPr>
          <w:p w:rsidR="0055740B" w:rsidRPr="00035014" w:rsidRDefault="0055740B">
            <w:pPr>
              <w:spacing w:line="240" w:lineRule="atLeast"/>
              <w:rPr>
                <w:color w:val="0000FF"/>
              </w:rPr>
            </w:pPr>
            <w:r w:rsidRPr="00035014">
              <w:rPr>
                <w:rFonts w:ascii="Arial" w:hAnsi="Arial"/>
                <w:color w:val="0000FF"/>
              </w:rPr>
              <w:t>311286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Ouverture de la loge temporo-maxillaire sans plastique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1663</w:t>
            </w:r>
          </w:p>
        </w:tc>
        <w:tc>
          <w:tcPr>
            <w:tcW w:w="864" w:type="dxa"/>
          </w:tcPr>
          <w:p w:rsidR="0055740B" w:rsidRPr="00035014" w:rsidRDefault="0055740B">
            <w:pPr>
              <w:spacing w:line="240" w:lineRule="atLeast"/>
              <w:rPr>
                <w:color w:val="0000FF"/>
              </w:rPr>
            </w:pPr>
            <w:r w:rsidRPr="00035014">
              <w:rPr>
                <w:rFonts w:ascii="Arial" w:hAnsi="Arial"/>
                <w:color w:val="0000FF"/>
              </w:rPr>
              <w:t>311290</w:t>
            </w:r>
          </w:p>
        </w:tc>
        <w:tc>
          <w:tcPr>
            <w:tcW w:w="889" w:type="dxa"/>
          </w:tcPr>
          <w:p w:rsidR="0055740B" w:rsidRPr="00035014" w:rsidRDefault="0055740B">
            <w:pPr>
              <w:spacing w:line="240" w:lineRule="atLeast"/>
              <w:rPr>
                <w:color w:val="0000FF"/>
              </w:rPr>
            </w:pPr>
            <w:r w:rsidRPr="00035014">
              <w:rPr>
                <w:rFonts w:ascii="Arial" w:hAnsi="Arial"/>
                <w:color w:val="0000FF"/>
              </w:rPr>
              <w:t>311301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Ouverture de la loge temporo-maxillaire avec plastique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11593" w:rsidRPr="00035014">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w:t>
            </w:r>
            <w:r w:rsidRPr="00035014">
              <w:rPr>
                <w:rFonts w:ascii="Arial" w:hAnsi="Arial"/>
                <w:i/>
                <w:color w:val="0000FF"/>
                <w:sz w:val="18"/>
                <w:lang w:val="fr-FR"/>
              </w:rPr>
              <w:t>en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55740B" w:rsidRPr="008D3142">
        <w:trPr>
          <w:cantSplit/>
        </w:trPr>
        <w:tc>
          <w:tcPr>
            <w:tcW w:w="288" w:type="dxa"/>
          </w:tcPr>
          <w:p w:rsidR="0055740B" w:rsidRPr="008D3142" w:rsidRDefault="008D3142">
            <w:pPr>
              <w:spacing w:line="240" w:lineRule="atLeast"/>
              <w:rPr>
                <w:color w:val="0000FF"/>
              </w:rPr>
            </w:pPr>
            <w:r w:rsidRPr="008D3142">
              <w:rPr>
                <w:rFonts w:ascii="Arial" w:hAnsi="Arial"/>
                <w:color w:val="0000FF"/>
              </w:rPr>
              <w:t>"</w:t>
            </w:r>
          </w:p>
        </w:tc>
        <w:tc>
          <w:tcPr>
            <w:tcW w:w="576" w:type="dxa"/>
          </w:tcPr>
          <w:p w:rsidR="0055740B" w:rsidRPr="008D3142" w:rsidRDefault="0055740B">
            <w:pPr>
              <w:spacing w:line="240" w:lineRule="atLeast"/>
              <w:rPr>
                <w:color w:val="0000FF"/>
              </w:rPr>
            </w:pPr>
            <w:r w:rsidRPr="008D3142">
              <w:rPr>
                <w:rFonts w:ascii="Arial" w:hAnsi="Arial"/>
                <w:color w:val="0000FF"/>
              </w:rPr>
              <w:t>1687</w:t>
            </w:r>
          </w:p>
        </w:tc>
        <w:tc>
          <w:tcPr>
            <w:tcW w:w="864" w:type="dxa"/>
          </w:tcPr>
          <w:p w:rsidR="0055740B" w:rsidRPr="008D3142" w:rsidRDefault="0055740B">
            <w:pPr>
              <w:spacing w:line="240" w:lineRule="atLeast"/>
              <w:rPr>
                <w:color w:val="0000FF"/>
              </w:rPr>
            </w:pPr>
            <w:r w:rsidRPr="008D3142">
              <w:rPr>
                <w:rFonts w:ascii="Arial" w:hAnsi="Arial"/>
                <w:color w:val="0000FF"/>
              </w:rPr>
              <w:t>311312</w:t>
            </w:r>
          </w:p>
        </w:tc>
        <w:tc>
          <w:tcPr>
            <w:tcW w:w="889" w:type="dxa"/>
          </w:tcPr>
          <w:p w:rsidR="0055740B" w:rsidRPr="008D3142" w:rsidRDefault="0055740B">
            <w:pPr>
              <w:spacing w:line="240" w:lineRule="atLeast"/>
              <w:rPr>
                <w:color w:val="0000FF"/>
              </w:rPr>
            </w:pPr>
            <w:r w:rsidRPr="008D3142">
              <w:rPr>
                <w:rFonts w:ascii="Arial" w:hAnsi="Arial"/>
                <w:color w:val="0000FF"/>
              </w:rPr>
              <w:t>311323</w:t>
            </w:r>
          </w:p>
        </w:tc>
        <w:tc>
          <w:tcPr>
            <w:tcW w:w="5447" w:type="dxa"/>
          </w:tcPr>
          <w:p w:rsidR="0055740B" w:rsidRPr="008D3142" w:rsidRDefault="008D3142">
            <w:pPr>
              <w:spacing w:line="240" w:lineRule="atLeast"/>
              <w:jc w:val="both"/>
              <w:rPr>
                <w:color w:val="0000FF"/>
                <w:lang w:val="fr-FR"/>
              </w:rPr>
            </w:pPr>
            <w:r w:rsidRPr="008D3142">
              <w:rPr>
                <w:rFonts w:ascii="Arial" w:hAnsi="Arial" w:cs="Arial"/>
                <w:color w:val="0000FF"/>
                <w:lang w:val="fr-FR"/>
              </w:rPr>
              <w:t>Intervention chirurgicale pour tumeur du rebord alvéolo-dentaire</w:t>
            </w:r>
          </w:p>
        </w:tc>
        <w:tc>
          <w:tcPr>
            <w:tcW w:w="576" w:type="dxa"/>
            <w:vAlign w:val="bottom"/>
          </w:tcPr>
          <w:p w:rsidR="0055740B" w:rsidRPr="008D3142" w:rsidRDefault="0055740B">
            <w:pPr>
              <w:spacing w:line="240" w:lineRule="atLeast"/>
              <w:jc w:val="right"/>
              <w:rPr>
                <w:color w:val="0000FF"/>
              </w:rPr>
            </w:pPr>
            <w:r w:rsidRPr="008D3142">
              <w:rPr>
                <w:rFonts w:ascii="Arial" w:hAnsi="Arial"/>
                <w:color w:val="0000FF"/>
              </w:rPr>
              <w:t>K</w:t>
            </w:r>
          </w:p>
        </w:tc>
        <w:tc>
          <w:tcPr>
            <w:tcW w:w="672" w:type="dxa"/>
            <w:vAlign w:val="bottom"/>
          </w:tcPr>
          <w:p w:rsidR="0055740B" w:rsidRPr="008D3142" w:rsidRDefault="0055740B">
            <w:pPr>
              <w:spacing w:line="240" w:lineRule="atLeast"/>
              <w:jc w:val="right"/>
              <w:rPr>
                <w:color w:val="0000FF"/>
              </w:rPr>
            </w:pPr>
            <w:r w:rsidRPr="008D3142">
              <w:rPr>
                <w:rFonts w:ascii="Arial" w:hAnsi="Arial"/>
                <w:color w:val="0000FF"/>
              </w:rPr>
              <w:t>120</w:t>
            </w:r>
          </w:p>
        </w:tc>
        <w:tc>
          <w:tcPr>
            <w:tcW w:w="288" w:type="dxa"/>
            <w:vAlign w:val="bottom"/>
          </w:tcPr>
          <w:p w:rsidR="0055740B" w:rsidRPr="008D3142" w:rsidRDefault="008D3142">
            <w:pPr>
              <w:spacing w:line="240" w:lineRule="atLeast"/>
              <w:jc w:val="right"/>
              <w:rPr>
                <w:color w:val="0000FF"/>
              </w:rPr>
            </w:pPr>
            <w:r w:rsidRPr="008D3142">
              <w:rPr>
                <w:rFonts w:ascii="Arial" w:hAnsi="Arial"/>
                <w:color w:val="0000FF"/>
              </w:rPr>
              <w:t>"</w:t>
            </w: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1697</w:t>
            </w:r>
          </w:p>
        </w:tc>
        <w:tc>
          <w:tcPr>
            <w:tcW w:w="864" w:type="dxa"/>
          </w:tcPr>
          <w:p w:rsidR="0055740B" w:rsidRPr="00035014" w:rsidRDefault="0055740B">
            <w:pPr>
              <w:spacing w:line="240" w:lineRule="atLeast"/>
              <w:rPr>
                <w:color w:val="0000FF"/>
              </w:rPr>
            </w:pPr>
            <w:r w:rsidRPr="00035014">
              <w:rPr>
                <w:rFonts w:ascii="Arial" w:hAnsi="Arial"/>
                <w:color w:val="0000FF"/>
              </w:rPr>
              <w:t>311334</w:t>
            </w:r>
          </w:p>
        </w:tc>
        <w:tc>
          <w:tcPr>
            <w:tcW w:w="889" w:type="dxa"/>
          </w:tcPr>
          <w:p w:rsidR="0055740B" w:rsidRPr="00035014" w:rsidRDefault="0055740B">
            <w:pPr>
              <w:spacing w:line="240" w:lineRule="atLeast"/>
              <w:rPr>
                <w:color w:val="0000FF"/>
              </w:rPr>
            </w:pPr>
            <w:r w:rsidRPr="00035014">
              <w:rPr>
                <w:rFonts w:ascii="Arial" w:hAnsi="Arial"/>
                <w:color w:val="0000FF"/>
              </w:rPr>
              <w:t>311345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pour kystes paradentaires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1608</w:t>
            </w:r>
          </w:p>
        </w:tc>
        <w:tc>
          <w:tcPr>
            <w:tcW w:w="864" w:type="dxa"/>
          </w:tcPr>
          <w:p w:rsidR="0055740B" w:rsidRPr="00035014" w:rsidRDefault="0055740B">
            <w:pPr>
              <w:spacing w:line="240" w:lineRule="atLeast"/>
              <w:rPr>
                <w:color w:val="0000FF"/>
              </w:rPr>
            </w:pPr>
            <w:r w:rsidRPr="00035014">
              <w:rPr>
                <w:rFonts w:ascii="Arial" w:hAnsi="Arial"/>
                <w:color w:val="0000FF"/>
              </w:rPr>
              <w:t>311356</w:t>
            </w:r>
          </w:p>
        </w:tc>
        <w:tc>
          <w:tcPr>
            <w:tcW w:w="889" w:type="dxa"/>
          </w:tcPr>
          <w:p w:rsidR="0055740B" w:rsidRPr="00035014" w:rsidRDefault="0055740B">
            <w:pPr>
              <w:spacing w:line="240" w:lineRule="atLeast"/>
              <w:rPr>
                <w:color w:val="0000FF"/>
              </w:rPr>
            </w:pPr>
            <w:r w:rsidRPr="00035014">
              <w:rPr>
                <w:rFonts w:ascii="Arial" w:hAnsi="Arial"/>
                <w:color w:val="0000FF"/>
              </w:rPr>
              <w:t>311360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Exérèse d'un kyste osseux profond et étendu de la région postérieure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5447" w:type="dxa"/>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55740B" w:rsidRPr="00035014" w:rsidRDefault="0055740B">
            <w:pPr>
              <w:spacing w:line="240" w:lineRule="atLeast"/>
              <w:rPr>
                <w:color w:val="0000FF"/>
              </w:rPr>
            </w:pPr>
          </w:p>
        </w:tc>
        <w:tc>
          <w:tcPr>
            <w:tcW w:w="672" w:type="dxa"/>
            <w:vAlign w:val="bottom"/>
          </w:tcPr>
          <w:p w:rsidR="0055740B" w:rsidRPr="00035014" w:rsidRDefault="0055740B">
            <w:pPr>
              <w:spacing w:line="240" w:lineRule="atLeast"/>
              <w:rPr>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312211</w:t>
            </w:r>
          </w:p>
        </w:tc>
        <w:tc>
          <w:tcPr>
            <w:tcW w:w="889" w:type="dxa"/>
          </w:tcPr>
          <w:p w:rsidR="0055740B" w:rsidRPr="00035014" w:rsidRDefault="0055740B">
            <w:pPr>
              <w:spacing w:line="240" w:lineRule="atLeast"/>
              <w:rPr>
                <w:color w:val="0000FF"/>
              </w:rPr>
            </w:pPr>
            <w:r w:rsidRPr="00035014">
              <w:rPr>
                <w:rFonts w:ascii="Arial" w:hAnsi="Arial"/>
                <w:color w:val="0000FF"/>
              </w:rPr>
              <w:t>312222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en vue de la mobilisation progressive d'un fragment osseux au moyen d'un distracteur en cas de défect osseux maxillo-facial,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400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312233</w:t>
            </w:r>
          </w:p>
        </w:tc>
        <w:tc>
          <w:tcPr>
            <w:tcW w:w="889" w:type="dxa"/>
          </w:tcPr>
          <w:p w:rsidR="0055740B" w:rsidRPr="00035014" w:rsidRDefault="0055740B">
            <w:pPr>
              <w:spacing w:line="240" w:lineRule="atLeast"/>
              <w:rPr>
                <w:color w:val="0000FF"/>
              </w:rPr>
            </w:pPr>
            <w:r w:rsidRPr="00035014">
              <w:rPr>
                <w:rFonts w:ascii="Arial" w:hAnsi="Arial"/>
                <w:color w:val="0000FF"/>
              </w:rPr>
              <w:t>312244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Contrôle hebdomadaire durant la phase active de distraction avec activation ou blocage du distracteur. Peut uniquement être porté en compte pendant la phase active de distraction pour une période de 8 semaines maximum</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50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312255</w:t>
            </w:r>
          </w:p>
        </w:tc>
        <w:tc>
          <w:tcPr>
            <w:tcW w:w="889" w:type="dxa"/>
          </w:tcPr>
          <w:p w:rsidR="0055740B" w:rsidRPr="00035014" w:rsidRDefault="0055740B">
            <w:pPr>
              <w:spacing w:line="240" w:lineRule="atLeast"/>
              <w:rPr>
                <w:color w:val="0000FF"/>
              </w:rPr>
            </w:pPr>
            <w:r w:rsidRPr="00035014">
              <w:rPr>
                <w:rFonts w:ascii="Arial" w:hAnsi="Arial"/>
                <w:color w:val="0000FF"/>
              </w:rPr>
              <w:t>312266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Distraction sagittale et/ou verticale d'un maxillaire, unilatérale, y compris la réalisation des sections d'ostéotomie,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250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312270</w:t>
            </w:r>
          </w:p>
        </w:tc>
        <w:tc>
          <w:tcPr>
            <w:tcW w:w="889" w:type="dxa"/>
          </w:tcPr>
          <w:p w:rsidR="0055740B" w:rsidRPr="00035014" w:rsidRDefault="0055740B">
            <w:pPr>
              <w:spacing w:line="240" w:lineRule="atLeast"/>
              <w:rPr>
                <w:color w:val="0000FF"/>
              </w:rPr>
            </w:pPr>
            <w:r w:rsidRPr="00035014">
              <w:rPr>
                <w:rFonts w:ascii="Arial" w:hAnsi="Arial"/>
                <w:color w:val="0000FF"/>
              </w:rPr>
              <w:t>312281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Distraction transversale entre deux maxillaires, y compris la réalisation des sections d'ostéotomie,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250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312292</w:t>
            </w:r>
          </w:p>
        </w:tc>
        <w:tc>
          <w:tcPr>
            <w:tcW w:w="889" w:type="dxa"/>
          </w:tcPr>
          <w:p w:rsidR="0055740B" w:rsidRPr="00035014" w:rsidRDefault="0055740B">
            <w:pPr>
              <w:spacing w:line="240" w:lineRule="atLeast"/>
              <w:rPr>
                <w:color w:val="0000FF"/>
              </w:rPr>
            </w:pPr>
            <w:r w:rsidRPr="00035014">
              <w:rPr>
                <w:rFonts w:ascii="Arial" w:hAnsi="Arial"/>
                <w:color w:val="0000FF"/>
              </w:rPr>
              <w:t>312303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distracteurs, indépendamment du nombre, à 100 % par champ opératoire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A63ADA" w:rsidRPr="00286D5E">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rPr>
                <w:color w:val="0000FF"/>
              </w:rPr>
            </w:pPr>
          </w:p>
        </w:tc>
        <w:tc>
          <w:tcPr>
            <w:tcW w:w="6695" w:type="dxa"/>
            <w:gridSpan w:val="3"/>
          </w:tcPr>
          <w:p w:rsidR="0055740B" w:rsidRPr="00035014" w:rsidRDefault="0055740B">
            <w:pPr>
              <w:spacing w:line="240" w:lineRule="atLeast"/>
              <w:jc w:val="both"/>
              <w:rPr>
                <w:color w:val="0000FF"/>
                <w:lang w:val="fr-FR"/>
              </w:rPr>
            </w:pPr>
            <w:r w:rsidRPr="00035014">
              <w:rPr>
                <w:rFonts w:ascii="Arial" w:hAnsi="Arial"/>
                <w:color w:val="0000FF"/>
                <w:lang w:val="fr-FR"/>
              </w:rPr>
              <w:t>Pour la prestation 312292 - 312303, le maxillaire supérieur complet et le maxillaire inférieur complet doivent être considérés chacun comme un champ opératoire pour l'enlèvement du distracteur."</w:t>
            </w:r>
          </w:p>
        </w:tc>
        <w:tc>
          <w:tcPr>
            <w:tcW w:w="288" w:type="dxa"/>
            <w:vAlign w:val="bottom"/>
          </w:tcPr>
          <w:p w:rsidR="0055740B" w:rsidRPr="00035014" w:rsidRDefault="0055740B">
            <w:pPr>
              <w:spacing w:line="240" w:lineRule="atLeast"/>
              <w:jc w:val="right"/>
              <w:rPr>
                <w:color w:val="0000FF"/>
                <w:lang w:val="fr-FR"/>
              </w:rPr>
            </w:pPr>
          </w:p>
        </w:tc>
      </w:tr>
      <w:tr w:rsidR="00B319C6" w:rsidRPr="00286D5E">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1618</w:t>
            </w:r>
          </w:p>
        </w:tc>
        <w:tc>
          <w:tcPr>
            <w:tcW w:w="864" w:type="dxa"/>
          </w:tcPr>
          <w:p w:rsidR="0055740B" w:rsidRPr="00035014" w:rsidRDefault="0055740B">
            <w:pPr>
              <w:spacing w:line="240" w:lineRule="atLeast"/>
              <w:rPr>
                <w:color w:val="0000FF"/>
              </w:rPr>
            </w:pPr>
            <w:r w:rsidRPr="00035014">
              <w:rPr>
                <w:rFonts w:ascii="Arial" w:hAnsi="Arial"/>
                <w:color w:val="0000FF"/>
              </w:rPr>
              <w:t>311371</w:t>
            </w:r>
          </w:p>
        </w:tc>
        <w:tc>
          <w:tcPr>
            <w:tcW w:w="889" w:type="dxa"/>
          </w:tcPr>
          <w:p w:rsidR="0055740B" w:rsidRPr="00035014" w:rsidRDefault="0055740B">
            <w:pPr>
              <w:spacing w:line="240" w:lineRule="atLeast"/>
              <w:rPr>
                <w:color w:val="0000FF"/>
              </w:rPr>
            </w:pPr>
            <w:r w:rsidRPr="00035014">
              <w:rPr>
                <w:rFonts w:ascii="Arial" w:hAnsi="Arial"/>
                <w:color w:val="0000FF"/>
              </w:rPr>
              <w:t>311382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simple (prélèvement compris) d'un os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1646</w:t>
            </w:r>
          </w:p>
        </w:tc>
        <w:tc>
          <w:tcPr>
            <w:tcW w:w="864" w:type="dxa"/>
          </w:tcPr>
          <w:p w:rsidR="0055740B" w:rsidRPr="00035014" w:rsidRDefault="0055740B">
            <w:pPr>
              <w:spacing w:line="240" w:lineRule="atLeast"/>
              <w:rPr>
                <w:color w:val="0000FF"/>
              </w:rPr>
            </w:pPr>
            <w:r w:rsidRPr="00035014">
              <w:rPr>
                <w:rFonts w:ascii="Arial" w:hAnsi="Arial"/>
                <w:color w:val="0000FF"/>
              </w:rPr>
              <w:t>311393</w:t>
            </w:r>
          </w:p>
        </w:tc>
        <w:tc>
          <w:tcPr>
            <w:tcW w:w="889" w:type="dxa"/>
          </w:tcPr>
          <w:p w:rsidR="0055740B" w:rsidRPr="00035014" w:rsidRDefault="0055740B">
            <w:pPr>
              <w:spacing w:line="240" w:lineRule="atLeast"/>
              <w:rPr>
                <w:color w:val="0000FF"/>
              </w:rPr>
            </w:pPr>
            <w:r w:rsidRPr="00035014">
              <w:rPr>
                <w:rFonts w:ascii="Arial" w:hAnsi="Arial"/>
                <w:color w:val="0000FF"/>
              </w:rPr>
              <w:t>311404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double (prélèvement compris) d'un os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B319C6" w:rsidRPr="00286D5E">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lang w:val="fr-FR"/>
              </w:rPr>
            </w:pPr>
            <w:r w:rsidRPr="00035014">
              <w:rPr>
                <w:rFonts w:ascii="Arial" w:hAnsi="Arial"/>
                <w:i/>
                <w:color w:val="0000FF"/>
                <w:sz w:val="18"/>
                <w:lang w:val="fr-FR"/>
              </w:rPr>
              <w:t>"A.R. 22.7.1988" (en vigueur 1.8.1988) + "A.R. 9.12.2003" (en vigueur 1.2.2004)</w:t>
            </w:r>
          </w:p>
        </w:tc>
        <w:tc>
          <w:tcPr>
            <w:tcW w:w="288" w:type="dxa"/>
            <w:vAlign w:val="bottom"/>
          </w:tcPr>
          <w:p w:rsidR="0055740B" w:rsidRPr="00035014" w:rsidRDefault="0055740B">
            <w:pPr>
              <w:spacing w:line="240" w:lineRule="atLeast"/>
              <w:jc w:val="right"/>
              <w:rPr>
                <w:color w:val="0000FF"/>
                <w:lang w:val="fr-FR"/>
              </w:rPr>
            </w:pPr>
          </w:p>
        </w:tc>
      </w:tr>
      <w:tr w:rsidR="0055740B" w:rsidRPr="00035014">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311415</w:t>
            </w:r>
          </w:p>
        </w:tc>
        <w:tc>
          <w:tcPr>
            <w:tcW w:w="889" w:type="dxa"/>
          </w:tcPr>
          <w:p w:rsidR="0055740B" w:rsidRPr="00035014" w:rsidRDefault="0055740B">
            <w:pPr>
              <w:spacing w:line="240" w:lineRule="atLeast"/>
              <w:rPr>
                <w:color w:val="0000FF"/>
              </w:rPr>
            </w:pPr>
            <w:r w:rsidRPr="00035014">
              <w:rPr>
                <w:rFonts w:ascii="Arial" w:hAnsi="Arial"/>
                <w:color w:val="0000FF"/>
              </w:rPr>
              <w:t>311426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avec déplacement de parties de maxillaires ou chirurgie reconstructrice du maxillaire y compris la fixation d'une plaque et éventuellement le prélèvement d'un greffon osseux autogène.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875F1E">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w:t>
            </w:r>
            <w:r w:rsidRPr="00035014">
              <w:rPr>
                <w:rFonts w:ascii="Arial" w:hAnsi="Arial"/>
                <w:i/>
                <w:color w:val="0000FF"/>
                <w:sz w:val="18"/>
                <w:lang w:val="fr-FR"/>
              </w:rPr>
              <w:t xml:space="preserve"> (en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875F1E">
        <w:trPr>
          <w:cantSplit/>
        </w:trPr>
        <w:tc>
          <w:tcPr>
            <w:tcW w:w="288" w:type="dxa"/>
          </w:tcPr>
          <w:p w:rsidR="00875F1E" w:rsidRPr="00875F1E" w:rsidRDefault="00875F1E">
            <w:pPr>
              <w:spacing w:line="240" w:lineRule="atLeast"/>
              <w:rPr>
                <w:rFonts w:ascii="Arial" w:hAnsi="Arial"/>
                <w:color w:val="0000FF"/>
                <w:lang w:val="fr-FR"/>
              </w:rPr>
            </w:pPr>
            <w:r w:rsidRPr="00875F1E">
              <w:rPr>
                <w:rFonts w:ascii="Arial" w:hAnsi="Arial"/>
                <w:color w:val="0000FF"/>
              </w:rPr>
              <w:t>"</w:t>
            </w: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r w:rsidRPr="00875F1E">
              <w:rPr>
                <w:rFonts w:ascii="Arial" w:hAnsi="Arial"/>
                <w:color w:val="0000FF"/>
                <w:spacing w:val="-3"/>
              </w:rPr>
              <w:t>312955</w:t>
            </w:r>
          </w:p>
        </w:tc>
        <w:tc>
          <w:tcPr>
            <w:tcW w:w="889" w:type="dxa"/>
          </w:tcPr>
          <w:p w:rsidR="00875F1E" w:rsidRPr="00875F1E" w:rsidRDefault="00875F1E">
            <w:pPr>
              <w:spacing w:line="240" w:lineRule="atLeast"/>
              <w:rPr>
                <w:rFonts w:ascii="Arial" w:hAnsi="Arial"/>
                <w:color w:val="0000FF"/>
                <w:lang w:val="fr-FR"/>
              </w:rPr>
            </w:pPr>
            <w:r w:rsidRPr="00875F1E">
              <w:rPr>
                <w:rFonts w:ascii="Arial" w:hAnsi="Arial"/>
                <w:color w:val="0000FF"/>
                <w:spacing w:val="-3"/>
              </w:rPr>
              <w:t>312966</w:t>
            </w:r>
          </w:p>
        </w:tc>
        <w:tc>
          <w:tcPr>
            <w:tcW w:w="5447" w:type="dxa"/>
          </w:tcPr>
          <w:p w:rsidR="00875F1E" w:rsidRPr="00875F1E" w:rsidRDefault="00875F1E" w:rsidP="000B4962">
            <w:pPr>
              <w:spacing w:line="240" w:lineRule="atLeast"/>
              <w:jc w:val="both"/>
              <w:rPr>
                <w:rFonts w:ascii="Arial" w:hAnsi="Arial"/>
                <w:color w:val="0000FF"/>
                <w:lang w:val="fr-FR"/>
              </w:rPr>
            </w:pPr>
            <w:r w:rsidRPr="00875F1E">
              <w:rPr>
                <w:rFonts w:ascii="Arial" w:hAnsi="Arial" w:cs="Arial"/>
                <w:color w:val="0000FF"/>
                <w:lang w:val="fr-FR"/>
              </w:rPr>
              <w:t>Supplément unique à la prestation 311415-311426 pour la plastie du menton par ostéotomie</w:t>
            </w:r>
          </w:p>
        </w:tc>
        <w:tc>
          <w:tcPr>
            <w:tcW w:w="576" w:type="dxa"/>
            <w:vAlign w:val="bottom"/>
          </w:tcPr>
          <w:p w:rsidR="00875F1E" w:rsidRPr="00875F1E" w:rsidRDefault="00875F1E" w:rsidP="00875F1E">
            <w:pPr>
              <w:spacing w:line="240" w:lineRule="atLeast"/>
              <w:jc w:val="right"/>
              <w:rPr>
                <w:rFonts w:ascii="Arial" w:hAnsi="Arial"/>
                <w:color w:val="0000FF"/>
                <w:lang w:val="fr-FR"/>
              </w:rPr>
            </w:pPr>
            <w:r w:rsidRPr="00875F1E">
              <w:rPr>
                <w:rFonts w:ascii="Arial" w:hAnsi="Arial" w:cs="Arial"/>
                <w:color w:val="0000FF"/>
                <w:lang w:val="fr-FR"/>
              </w:rPr>
              <w:t>K</w:t>
            </w:r>
          </w:p>
        </w:tc>
        <w:tc>
          <w:tcPr>
            <w:tcW w:w="672"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s="Arial"/>
                <w:color w:val="0000FF"/>
                <w:lang w:val="fr-FR"/>
              </w:rPr>
              <w:t>112,5</w:t>
            </w:r>
          </w:p>
        </w:tc>
        <w:tc>
          <w:tcPr>
            <w:tcW w:w="288"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rPr>
              <w:t>"</w:t>
            </w:r>
          </w:p>
        </w:tc>
      </w:tr>
      <w:tr w:rsidR="00875F1E" w:rsidRPr="00875F1E">
        <w:trPr>
          <w:cantSplit/>
        </w:trPr>
        <w:tc>
          <w:tcPr>
            <w:tcW w:w="288" w:type="dxa"/>
          </w:tcPr>
          <w:p w:rsidR="00875F1E" w:rsidRPr="00875F1E" w:rsidRDefault="00875F1E">
            <w:pPr>
              <w:spacing w:line="240" w:lineRule="atLeast"/>
              <w:rPr>
                <w:rFonts w:ascii="Arial" w:hAnsi="Arial"/>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rsidP="00875F1E">
            <w:pPr>
              <w:tabs>
                <w:tab w:val="left" w:leader="dot" w:pos="3614"/>
              </w:tabs>
              <w:spacing w:line="240" w:lineRule="atLeast"/>
              <w:rPr>
                <w:rFonts w:ascii="Arial" w:hAnsi="Arial" w:cs="Arial"/>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286D5E">
        <w:trPr>
          <w:cantSplit/>
        </w:trPr>
        <w:tc>
          <w:tcPr>
            <w:tcW w:w="288" w:type="dxa"/>
          </w:tcPr>
          <w:p w:rsidR="00875F1E" w:rsidRPr="00875F1E"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1656</w:t>
            </w:r>
          </w:p>
        </w:tc>
        <w:tc>
          <w:tcPr>
            <w:tcW w:w="864" w:type="dxa"/>
          </w:tcPr>
          <w:p w:rsidR="00875F1E" w:rsidRPr="00035014" w:rsidRDefault="00875F1E">
            <w:pPr>
              <w:spacing w:line="240" w:lineRule="atLeast"/>
              <w:rPr>
                <w:color w:val="0000FF"/>
              </w:rPr>
            </w:pPr>
            <w:r w:rsidRPr="00035014">
              <w:rPr>
                <w:rFonts w:ascii="Arial" w:hAnsi="Arial"/>
                <w:color w:val="0000FF"/>
              </w:rPr>
              <w:t>311430</w:t>
            </w:r>
          </w:p>
        </w:tc>
        <w:tc>
          <w:tcPr>
            <w:tcW w:w="889" w:type="dxa"/>
          </w:tcPr>
          <w:p w:rsidR="00875F1E" w:rsidRPr="00035014" w:rsidRDefault="00875F1E">
            <w:pPr>
              <w:spacing w:line="240" w:lineRule="atLeast"/>
              <w:rPr>
                <w:color w:val="0000FF"/>
              </w:rPr>
            </w:pPr>
            <w:r w:rsidRPr="00035014">
              <w:rPr>
                <w:rFonts w:ascii="Arial" w:hAnsi="Arial"/>
                <w:color w:val="0000FF"/>
              </w:rPr>
              <w:t>311441</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lang w:val="fr-FR"/>
              </w:rPr>
            </w:pPr>
          </w:p>
        </w:tc>
        <w:tc>
          <w:tcPr>
            <w:tcW w:w="672" w:type="dxa"/>
            <w:vAlign w:val="bottom"/>
          </w:tcPr>
          <w:p w:rsidR="00875F1E" w:rsidRPr="00035014" w:rsidRDefault="00875F1E">
            <w:pPr>
              <w:spacing w:line="240" w:lineRule="atLeast"/>
              <w:jc w:val="right"/>
              <w:rPr>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1628</w:t>
            </w:r>
          </w:p>
        </w:tc>
        <w:tc>
          <w:tcPr>
            <w:tcW w:w="864" w:type="dxa"/>
          </w:tcPr>
          <w:p w:rsidR="00875F1E" w:rsidRPr="00035014" w:rsidRDefault="00875F1E">
            <w:pPr>
              <w:spacing w:line="240" w:lineRule="atLeast"/>
              <w:rPr>
                <w:color w:val="0000FF"/>
              </w:rPr>
            </w:pPr>
            <w:r w:rsidRPr="00035014">
              <w:rPr>
                <w:rFonts w:ascii="Arial" w:hAnsi="Arial"/>
                <w:color w:val="0000FF"/>
              </w:rPr>
              <w:t>311452</w:t>
            </w:r>
          </w:p>
        </w:tc>
        <w:tc>
          <w:tcPr>
            <w:tcW w:w="889" w:type="dxa"/>
          </w:tcPr>
          <w:p w:rsidR="00875F1E" w:rsidRPr="00035014" w:rsidRDefault="00875F1E">
            <w:pPr>
              <w:spacing w:line="240" w:lineRule="atLeast"/>
              <w:rPr>
                <w:color w:val="0000FF"/>
              </w:rPr>
            </w:pPr>
            <w:r w:rsidRPr="00035014">
              <w:rPr>
                <w:rFonts w:ascii="Arial" w:hAnsi="Arial"/>
                <w:color w:val="0000FF"/>
              </w:rPr>
              <w:t>311463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Fermeture autoplastique d'une communication bucconasale ou bucco-sinusale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511593" w:rsidRPr="00035014">
        <w:trPr>
          <w:cantSplit/>
        </w:trPr>
        <w:tc>
          <w:tcPr>
            <w:tcW w:w="288" w:type="dxa"/>
          </w:tcPr>
          <w:p w:rsidR="00511593" w:rsidRPr="00035014" w:rsidRDefault="00511593">
            <w:pPr>
              <w:spacing w:line="240" w:lineRule="atLeast"/>
              <w:rPr>
                <w:color w:val="0000FF"/>
                <w:lang w:val="fr-FR"/>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lang w:val="fr-FR"/>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rPr>
          <w:cantSplit/>
        </w:trPr>
        <w:tc>
          <w:tcPr>
            <w:tcW w:w="288" w:type="dxa"/>
          </w:tcPr>
          <w:p w:rsidR="00875F1E" w:rsidRDefault="00875F1E">
            <w:pPr>
              <w:spacing w:line="240" w:lineRule="atLeast"/>
              <w:rPr>
                <w:color w:val="0000FF"/>
              </w:rPr>
            </w:pPr>
          </w:p>
          <w:p w:rsidR="00511593" w:rsidRPr="00035014" w:rsidRDefault="00511593">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"A.R. 12.08.2008" (en vigueur 1.10.2008)</w:t>
            </w: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color w:val="0000FF"/>
                <w:lang w:val="fr-FR"/>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1638</w:t>
            </w:r>
          </w:p>
        </w:tc>
        <w:tc>
          <w:tcPr>
            <w:tcW w:w="864" w:type="dxa"/>
          </w:tcPr>
          <w:p w:rsidR="00875F1E" w:rsidRPr="00035014" w:rsidRDefault="00875F1E">
            <w:pPr>
              <w:spacing w:line="240" w:lineRule="atLeast"/>
              <w:rPr>
                <w:color w:val="0000FF"/>
              </w:rPr>
            </w:pPr>
            <w:r w:rsidRPr="00035014">
              <w:rPr>
                <w:rFonts w:ascii="Arial" w:hAnsi="Arial"/>
                <w:color w:val="0000FF"/>
              </w:rPr>
              <w:t>311474</w:t>
            </w:r>
          </w:p>
        </w:tc>
        <w:tc>
          <w:tcPr>
            <w:tcW w:w="889" w:type="dxa"/>
          </w:tcPr>
          <w:p w:rsidR="00875F1E" w:rsidRPr="00035014" w:rsidRDefault="00875F1E">
            <w:pPr>
              <w:spacing w:line="240" w:lineRule="atLeast"/>
              <w:rPr>
                <w:color w:val="0000FF"/>
              </w:rPr>
            </w:pPr>
            <w:r w:rsidRPr="00035014">
              <w:rPr>
                <w:rFonts w:ascii="Arial" w:hAnsi="Arial"/>
                <w:color w:val="0000FF"/>
              </w:rPr>
              <w:t>311485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cs="Arial"/>
                <w:color w:val="0000FF"/>
                <w:lang w:val="fr-FR"/>
              </w:rPr>
              <w:t xml:space="preserve"> </w:t>
            </w:r>
            <w:r w:rsidRPr="00035014">
              <w:rPr>
                <w:rFonts w:ascii="Arial" w:hAnsi="Arial"/>
                <w:color w:val="0000FF"/>
                <w:lang w:val="fr-FR"/>
              </w:rPr>
              <w:t>simple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1666</w:t>
            </w:r>
          </w:p>
        </w:tc>
        <w:tc>
          <w:tcPr>
            <w:tcW w:w="864" w:type="dxa"/>
          </w:tcPr>
          <w:p w:rsidR="00875F1E" w:rsidRPr="00035014" w:rsidRDefault="00875F1E">
            <w:pPr>
              <w:spacing w:line="240" w:lineRule="atLeast"/>
              <w:rPr>
                <w:color w:val="0000FF"/>
              </w:rPr>
            </w:pPr>
            <w:r w:rsidRPr="00035014">
              <w:rPr>
                <w:rFonts w:ascii="Arial" w:hAnsi="Arial"/>
                <w:color w:val="0000FF"/>
              </w:rPr>
              <w:t>311496</w:t>
            </w:r>
          </w:p>
        </w:tc>
        <w:tc>
          <w:tcPr>
            <w:tcW w:w="889" w:type="dxa"/>
          </w:tcPr>
          <w:p w:rsidR="00875F1E" w:rsidRPr="00035014" w:rsidRDefault="00875F1E">
            <w:pPr>
              <w:spacing w:line="240" w:lineRule="atLeast"/>
              <w:rPr>
                <w:color w:val="0000FF"/>
              </w:rPr>
            </w:pPr>
            <w:r w:rsidRPr="00035014">
              <w:rPr>
                <w:rFonts w:ascii="Arial" w:hAnsi="Arial"/>
                <w:color w:val="0000FF"/>
              </w:rPr>
              <w:t>311500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cs="Arial"/>
                <w:color w:val="0000FF"/>
                <w:lang w:val="fr-FR"/>
              </w:rPr>
              <w:t xml:space="preserve"> </w:t>
            </w:r>
            <w:r w:rsidRPr="00035014">
              <w:rPr>
                <w:rFonts w:ascii="Arial" w:hAnsi="Arial"/>
                <w:color w:val="0000FF"/>
                <w:lang w:val="fr-FR"/>
              </w:rPr>
              <w:t>double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1650</w:t>
            </w:r>
          </w:p>
        </w:tc>
        <w:tc>
          <w:tcPr>
            <w:tcW w:w="864" w:type="dxa"/>
          </w:tcPr>
          <w:p w:rsidR="00875F1E" w:rsidRPr="00035014" w:rsidRDefault="00875F1E">
            <w:pPr>
              <w:spacing w:line="240" w:lineRule="atLeast"/>
              <w:rPr>
                <w:color w:val="0000FF"/>
              </w:rPr>
            </w:pPr>
            <w:r w:rsidRPr="00035014">
              <w:rPr>
                <w:rFonts w:ascii="Arial" w:hAnsi="Arial"/>
                <w:color w:val="0000FF"/>
              </w:rPr>
              <w:t>311511</w:t>
            </w:r>
          </w:p>
        </w:tc>
        <w:tc>
          <w:tcPr>
            <w:tcW w:w="889" w:type="dxa"/>
          </w:tcPr>
          <w:p w:rsidR="00875F1E" w:rsidRPr="00035014" w:rsidRDefault="00875F1E">
            <w:pPr>
              <w:spacing w:line="240" w:lineRule="atLeast"/>
              <w:rPr>
                <w:color w:val="0000FF"/>
              </w:rPr>
            </w:pPr>
            <w:r w:rsidRPr="00035014">
              <w:rPr>
                <w:rFonts w:ascii="Arial" w:hAnsi="Arial"/>
                <w:color w:val="0000FF"/>
              </w:rPr>
              <w:t>311522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ascii="Arial" w:hAnsi="Arial"/>
                <w:color w:val="0000FF"/>
                <w:lang w:val="fr-FR"/>
              </w:rPr>
              <w:t>, temps complémentaires</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1660</w:t>
            </w:r>
          </w:p>
        </w:tc>
        <w:tc>
          <w:tcPr>
            <w:tcW w:w="864" w:type="dxa"/>
          </w:tcPr>
          <w:p w:rsidR="00875F1E" w:rsidRPr="00035014" w:rsidRDefault="00875F1E">
            <w:pPr>
              <w:spacing w:line="240" w:lineRule="atLeast"/>
              <w:rPr>
                <w:color w:val="0000FF"/>
              </w:rPr>
            </w:pPr>
            <w:r w:rsidRPr="00035014">
              <w:rPr>
                <w:rFonts w:ascii="Arial" w:hAnsi="Arial"/>
                <w:color w:val="0000FF"/>
              </w:rPr>
              <w:t>311533</w:t>
            </w:r>
          </w:p>
        </w:tc>
        <w:tc>
          <w:tcPr>
            <w:tcW w:w="889" w:type="dxa"/>
          </w:tcPr>
          <w:p w:rsidR="00875F1E" w:rsidRPr="00035014" w:rsidRDefault="00875F1E">
            <w:pPr>
              <w:spacing w:line="240" w:lineRule="atLeast"/>
              <w:rPr>
                <w:color w:val="0000FF"/>
              </w:rPr>
            </w:pPr>
            <w:r w:rsidRPr="00035014">
              <w:rPr>
                <w:rFonts w:ascii="Arial" w:hAnsi="Arial"/>
                <w:color w:val="0000FF"/>
              </w:rPr>
              <w:t>311544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Irrigation du sinus par voie alvéolaire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r w:rsidRPr="00035014">
              <w:rPr>
                <w:rFonts w:ascii="Arial" w:hAnsi="Arial"/>
                <w:i/>
                <w:color w:val="0000FF"/>
                <w:sz w:val="18"/>
                <w:lang w:val="fr-FR"/>
              </w:rPr>
              <w:t>"A.R. 12.08.2008" (en vigueur 1.10.2008)</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rFonts w:ascii="Arial" w:hAnsi="Arial" w:cs="Arial"/>
                <w:color w:val="0000FF"/>
              </w:rPr>
            </w:pPr>
            <w:r w:rsidRPr="00035014">
              <w:rPr>
                <w:rFonts w:ascii="Arial" w:hAnsi="Arial" w:cs="Arial"/>
                <w:color w:val="0000FF"/>
              </w:rPr>
              <w:t>"</w:t>
            </w:r>
          </w:p>
        </w:tc>
        <w:tc>
          <w:tcPr>
            <w:tcW w:w="576" w:type="dxa"/>
          </w:tcPr>
          <w:p w:rsidR="00875F1E" w:rsidRPr="00035014" w:rsidRDefault="00875F1E">
            <w:pPr>
              <w:spacing w:line="240" w:lineRule="atLeast"/>
              <w:rPr>
                <w:rFonts w:ascii="Arial" w:hAnsi="Arial" w:cs="Arial"/>
                <w:color w:val="0000FF"/>
              </w:rPr>
            </w:pPr>
          </w:p>
        </w:tc>
        <w:tc>
          <w:tcPr>
            <w:tcW w:w="864" w:type="dxa"/>
          </w:tcPr>
          <w:p w:rsidR="00875F1E" w:rsidRPr="00035014" w:rsidRDefault="00875F1E">
            <w:pPr>
              <w:spacing w:line="240" w:lineRule="atLeast"/>
              <w:rPr>
                <w:rFonts w:ascii="Arial" w:hAnsi="Arial" w:cs="Arial"/>
                <w:color w:val="0000FF"/>
              </w:rPr>
            </w:pPr>
            <w:r w:rsidRPr="00035014">
              <w:rPr>
                <w:rFonts w:ascii="Arial" w:hAnsi="Arial" w:cs="Arial"/>
                <w:color w:val="0000FF"/>
                <w:lang w:val="fr-FR"/>
              </w:rPr>
              <w:t>310354</w:t>
            </w:r>
          </w:p>
        </w:tc>
        <w:tc>
          <w:tcPr>
            <w:tcW w:w="889" w:type="dxa"/>
          </w:tcPr>
          <w:p w:rsidR="00875F1E" w:rsidRPr="00035014" w:rsidRDefault="00875F1E">
            <w:pPr>
              <w:spacing w:line="240" w:lineRule="atLeast"/>
              <w:rPr>
                <w:rFonts w:ascii="Arial" w:hAnsi="Arial" w:cs="Arial"/>
                <w:color w:val="0000FF"/>
              </w:rPr>
            </w:pPr>
            <w:r w:rsidRPr="00035014">
              <w:rPr>
                <w:rFonts w:ascii="Arial" w:hAnsi="Arial" w:cs="Arial"/>
                <w:color w:val="0000FF"/>
                <w:lang w:val="fr-FR"/>
              </w:rPr>
              <w:t>310365</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maxillaire</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310376</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310380</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ethmoïdal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310391</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310402</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sphénoïdal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310413</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310424</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frontal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310435</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310446</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de deux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250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310450</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310461</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de trois ou quatre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300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404441">
            <w:pPr>
              <w:spacing w:line="240" w:lineRule="atLeast"/>
              <w:jc w:val="both"/>
              <w:rPr>
                <w:rFonts w:ascii="Arial" w:hAnsi="Arial"/>
                <w:color w:val="0000FF"/>
                <w:lang w:val="fr-BE"/>
              </w:rPr>
            </w:pPr>
            <w:r w:rsidRPr="00035014">
              <w:rPr>
                <w:rFonts w:ascii="Arial" w:hAnsi="Arial" w:cs="Arial"/>
                <w:color w:val="0000FF"/>
                <w:lang w:val="fr-FR"/>
              </w:rPr>
              <w:t>Le traitement chirurgical complet requiert simultanément les trois éléments suivants :</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404441">
            <w:pPr>
              <w:spacing w:line="240" w:lineRule="atLeast"/>
              <w:jc w:val="both"/>
              <w:rPr>
                <w:rFonts w:ascii="Arial" w:hAnsi="Arial"/>
                <w:color w:val="0000FF"/>
                <w:lang w:val="fr-BE"/>
              </w:rPr>
            </w:pPr>
            <w:r w:rsidRPr="00035014">
              <w:rPr>
                <w:rFonts w:ascii="Arial" w:hAnsi="Arial" w:cs="Arial"/>
                <w:color w:val="0000FF"/>
                <w:lang w:val="fr-FR"/>
              </w:rPr>
              <w:t>- l'ouverture du champ opératoire par une incision particulière, par voie externe ou endoscopique;</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spacing w:line="240" w:lineRule="atLeast"/>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404441">
            <w:pPr>
              <w:spacing w:line="240" w:lineRule="atLeast"/>
              <w:jc w:val="both"/>
              <w:rPr>
                <w:rFonts w:ascii="Arial" w:hAnsi="Arial"/>
                <w:color w:val="0000FF"/>
                <w:lang w:val="fr-BE"/>
              </w:rPr>
            </w:pPr>
            <w:r w:rsidRPr="00035014">
              <w:rPr>
                <w:rFonts w:ascii="Arial" w:hAnsi="Arial" w:cs="Arial"/>
                <w:color w:val="0000FF"/>
                <w:lang w:val="fr-FR"/>
              </w:rPr>
              <w:t>- l'exploration complète du champ opératoire;</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spacing w:line="240" w:lineRule="atLeast"/>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404441">
            <w:pPr>
              <w:spacing w:line="240" w:lineRule="atLeast"/>
              <w:jc w:val="both"/>
              <w:rPr>
                <w:rFonts w:ascii="Arial" w:hAnsi="Arial"/>
                <w:color w:val="0000FF"/>
                <w:lang w:val="fr-BE"/>
              </w:rPr>
            </w:pPr>
            <w:r w:rsidRPr="00035014">
              <w:rPr>
                <w:rFonts w:ascii="Arial" w:hAnsi="Arial" w:cs="Arial"/>
                <w:color w:val="0000FF"/>
                <w:lang w:val="fr-FR"/>
              </w:rPr>
              <w:t>- l'exécution de toutes les manoeuvres pour atteindre un résultat anatomique et fonctionnel optimal.</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404441">
            <w:pPr>
              <w:spacing w:line="240" w:lineRule="atLeast"/>
              <w:jc w:val="both"/>
              <w:rPr>
                <w:rFonts w:ascii="Arial" w:hAnsi="Arial"/>
                <w:color w:val="0000FF"/>
                <w:lang w:val="fr-BE"/>
              </w:rPr>
            </w:pPr>
            <w:r w:rsidRPr="00035014">
              <w:rPr>
                <w:rFonts w:ascii="Arial" w:hAnsi="Arial" w:cs="Arial"/>
                <w:color w:val="0000FF"/>
                <w:lang w:val="fr-FR"/>
              </w:rPr>
              <w:t>Les prestations 310354-310365, 310376-310380, 310391-310402, 310413-310424, 310435-310446 et 310450-310461 ne peuvent pas être cumulées avec la prestation 258510-258521.</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310472</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310483</w:t>
            </w:r>
          </w:p>
        </w:tc>
        <w:tc>
          <w:tcPr>
            <w:tcW w:w="5447" w:type="dxa"/>
          </w:tcPr>
          <w:p w:rsidR="00875F1E" w:rsidRPr="00035014" w:rsidRDefault="00875F1E" w:rsidP="004B41C8">
            <w:pPr>
              <w:jc w:val="both"/>
              <w:rPr>
                <w:rFonts w:ascii="Arial" w:hAnsi="Arial" w:cs="Arial"/>
                <w:color w:val="0000FF"/>
                <w:lang w:val="fr-FR"/>
              </w:rPr>
            </w:pPr>
            <w:r w:rsidRPr="00035014">
              <w:rPr>
                <w:rFonts w:ascii="Arial" w:hAnsi="Arial" w:cs="Arial"/>
                <w:color w:val="0000FF"/>
                <w:lang w:val="fr-FR"/>
              </w:rPr>
              <w:t>Evidement endonasal des sinus frontaux, comprenant une ouverture maximale des sinus frontaux vers les fosses nasales, une résection de la partie antérosupérieure de la cloison, une résection complète du plancher des cavités frontales d'une lame papyracée à l'autre, et la résection de la cloison interfrontale (Procédure Draf III)</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400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310494</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310505</w:t>
            </w:r>
          </w:p>
        </w:tc>
        <w:tc>
          <w:tcPr>
            <w:tcW w:w="5447" w:type="dxa"/>
          </w:tcPr>
          <w:p w:rsidR="00875F1E" w:rsidRPr="00035014" w:rsidRDefault="00875F1E" w:rsidP="004B41C8">
            <w:pPr>
              <w:jc w:val="both"/>
              <w:rPr>
                <w:rFonts w:ascii="Arial" w:hAnsi="Arial" w:cs="Arial"/>
                <w:color w:val="0000FF"/>
                <w:lang w:val="fr-FR"/>
              </w:rPr>
            </w:pPr>
            <w:r w:rsidRPr="00035014">
              <w:rPr>
                <w:rFonts w:ascii="Arial" w:hAnsi="Arial" w:cs="Arial"/>
                <w:color w:val="0000FF"/>
                <w:lang w:val="fr-FR"/>
              </w:rPr>
              <w:t>Traitement chirurgical complet de l</w:t>
            </w:r>
            <w:r>
              <w:rPr>
                <w:rFonts w:ascii="Arial" w:hAnsi="Arial" w:cs="Arial"/>
                <w:color w:val="0000FF"/>
                <w:lang w:val="fr-FR"/>
              </w:rPr>
              <w:t>a pathologie tumorale des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400</w:t>
            </w: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511593" w:rsidRPr="00035014">
        <w:trPr>
          <w:cantSplit/>
        </w:trPr>
        <w:tc>
          <w:tcPr>
            <w:tcW w:w="288" w:type="dxa"/>
          </w:tcPr>
          <w:p w:rsidR="00511593" w:rsidRDefault="00511593">
            <w:pPr>
              <w:spacing w:line="240" w:lineRule="atLeast"/>
              <w:rPr>
                <w:rFonts w:ascii="Arial" w:hAnsi="Arial" w:cs="Arial"/>
                <w:color w:val="0000FF"/>
                <w:lang w:val="fr-FR"/>
              </w:rPr>
            </w:pPr>
          </w:p>
          <w:p w:rsidR="00511593" w:rsidRPr="00035014" w:rsidRDefault="00511593">
            <w:pPr>
              <w:spacing w:line="240" w:lineRule="atLeast"/>
              <w:rPr>
                <w:rFonts w:ascii="Arial" w:hAnsi="Arial" w:cs="Arial"/>
                <w:color w:val="0000FF"/>
                <w:lang w:val="fr-FR"/>
              </w:rPr>
            </w:pPr>
          </w:p>
        </w:tc>
        <w:tc>
          <w:tcPr>
            <w:tcW w:w="576" w:type="dxa"/>
          </w:tcPr>
          <w:p w:rsidR="00511593" w:rsidRPr="00035014" w:rsidRDefault="00511593">
            <w:pPr>
              <w:spacing w:line="240" w:lineRule="atLeast"/>
              <w:rPr>
                <w:rFonts w:ascii="Arial" w:hAnsi="Arial" w:cs="Arial"/>
                <w:color w:val="0000FF"/>
                <w:lang w:val="fr-FR"/>
              </w:rPr>
            </w:pPr>
          </w:p>
        </w:tc>
        <w:tc>
          <w:tcPr>
            <w:tcW w:w="864" w:type="dxa"/>
          </w:tcPr>
          <w:p w:rsidR="00511593" w:rsidRPr="00035014" w:rsidRDefault="00511593">
            <w:pPr>
              <w:spacing w:line="240" w:lineRule="atLeast"/>
              <w:rPr>
                <w:rFonts w:ascii="Arial" w:hAnsi="Arial" w:cs="Arial"/>
                <w:color w:val="0000FF"/>
                <w:lang w:val="fr-FR"/>
              </w:rPr>
            </w:pPr>
          </w:p>
        </w:tc>
        <w:tc>
          <w:tcPr>
            <w:tcW w:w="889" w:type="dxa"/>
          </w:tcPr>
          <w:p w:rsidR="00511593" w:rsidRPr="00035014" w:rsidRDefault="00511593">
            <w:pPr>
              <w:spacing w:line="240" w:lineRule="atLeast"/>
              <w:rPr>
                <w:rFonts w:ascii="Arial" w:hAnsi="Arial" w:cs="Arial"/>
                <w:color w:val="0000FF"/>
                <w:lang w:val="fr-FR"/>
              </w:rPr>
            </w:pPr>
          </w:p>
        </w:tc>
        <w:tc>
          <w:tcPr>
            <w:tcW w:w="5447" w:type="dxa"/>
          </w:tcPr>
          <w:p w:rsidR="00511593" w:rsidRPr="00035014" w:rsidRDefault="00511593" w:rsidP="004B41C8">
            <w:pPr>
              <w:rPr>
                <w:rFonts w:ascii="Arial" w:hAnsi="Arial" w:cs="Arial"/>
                <w:color w:val="0000FF"/>
                <w:lang w:val="fr-FR"/>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D141F8">
            <w:pPr>
              <w:spacing w:line="240" w:lineRule="atLeast"/>
              <w:jc w:val="both"/>
              <w:rPr>
                <w:rFonts w:ascii="Arial" w:hAnsi="Arial"/>
                <w:color w:val="0000FF"/>
                <w:lang w:val="fr-BE"/>
              </w:rPr>
            </w:pPr>
            <w:r w:rsidRPr="00035014">
              <w:rPr>
                <w:rFonts w:ascii="Arial" w:hAnsi="Arial" w:cs="Arial"/>
                <w:color w:val="0000FF"/>
                <w:lang w:val="fr-FR"/>
              </w:rPr>
              <w:t>Pour la prestation 310494-310505, une preuve anatomopathologique doit être disponible dans le dossier médical.</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126D88" w:rsidRDefault="00875F1E" w:rsidP="00D141F8">
            <w:pPr>
              <w:spacing w:line="240" w:lineRule="atLeast"/>
              <w:jc w:val="both"/>
              <w:rPr>
                <w:rFonts w:ascii="Arial" w:hAnsi="Arial"/>
                <w:color w:val="0000FF"/>
                <w:lang w:val="fr-BE"/>
              </w:rPr>
            </w:pPr>
            <w:r w:rsidRPr="00035014">
              <w:rPr>
                <w:rFonts w:ascii="Arial" w:hAnsi="Arial" w:cs="Arial"/>
                <w:color w:val="0000FF"/>
                <w:lang w:val="fr-FR"/>
              </w:rPr>
              <w:t>Les prestations 310472-310483 et 310494-310505 ne peuvent être cumulées avec d'autres interventions sinusales."</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1648</w:t>
            </w:r>
          </w:p>
        </w:tc>
        <w:tc>
          <w:tcPr>
            <w:tcW w:w="864" w:type="dxa"/>
          </w:tcPr>
          <w:p w:rsidR="00875F1E" w:rsidRPr="00035014" w:rsidRDefault="00875F1E">
            <w:pPr>
              <w:spacing w:line="240" w:lineRule="atLeast"/>
              <w:rPr>
                <w:color w:val="0000FF"/>
              </w:rPr>
            </w:pPr>
            <w:r w:rsidRPr="00035014">
              <w:rPr>
                <w:rFonts w:ascii="Arial" w:hAnsi="Arial"/>
                <w:color w:val="0000FF"/>
              </w:rPr>
              <w:t>311555</w:t>
            </w:r>
          </w:p>
        </w:tc>
        <w:tc>
          <w:tcPr>
            <w:tcW w:w="889" w:type="dxa"/>
          </w:tcPr>
          <w:p w:rsidR="00875F1E" w:rsidRPr="00035014" w:rsidRDefault="00875F1E">
            <w:pPr>
              <w:spacing w:line="240" w:lineRule="atLeast"/>
              <w:rPr>
                <w:color w:val="0000FF"/>
              </w:rPr>
            </w:pPr>
            <w:r w:rsidRPr="00035014">
              <w:rPr>
                <w:rFonts w:ascii="Arial" w:hAnsi="Arial"/>
                <w:color w:val="0000FF"/>
              </w:rPr>
              <w:t>311566</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126D88" w:rsidRDefault="00875F1E">
            <w:pPr>
              <w:spacing w:line="240" w:lineRule="atLeast"/>
              <w:jc w:val="right"/>
              <w:rPr>
                <w:color w:val="0000FF"/>
                <w:lang w:val="fr-BE"/>
              </w:rPr>
            </w:pPr>
          </w:p>
        </w:tc>
        <w:tc>
          <w:tcPr>
            <w:tcW w:w="672" w:type="dxa"/>
            <w:vAlign w:val="bottom"/>
          </w:tcPr>
          <w:p w:rsidR="00875F1E" w:rsidRPr="00126D88" w:rsidRDefault="00875F1E">
            <w:pPr>
              <w:spacing w:line="240" w:lineRule="atLeast"/>
              <w:jc w:val="right"/>
              <w:rPr>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126D88" w:rsidRDefault="00875F1E">
            <w:pPr>
              <w:spacing w:line="240" w:lineRule="atLeast"/>
              <w:rPr>
                <w:rFonts w:ascii="Arial" w:hAnsi="Arial"/>
                <w:color w:val="0000FF"/>
                <w:lang w:val="fr-BE"/>
              </w:rPr>
            </w:pPr>
          </w:p>
        </w:tc>
        <w:tc>
          <w:tcPr>
            <w:tcW w:w="864" w:type="dxa"/>
          </w:tcPr>
          <w:p w:rsidR="00875F1E" w:rsidRPr="00126D88" w:rsidRDefault="00875F1E">
            <w:pPr>
              <w:spacing w:line="240" w:lineRule="atLeast"/>
              <w:rPr>
                <w:rFonts w:ascii="Arial" w:hAnsi="Arial"/>
                <w:color w:val="0000FF"/>
                <w:lang w:val="fr-BE"/>
              </w:rPr>
            </w:pPr>
          </w:p>
        </w:tc>
        <w:tc>
          <w:tcPr>
            <w:tcW w:w="889" w:type="dxa"/>
          </w:tcPr>
          <w:p w:rsidR="00875F1E" w:rsidRPr="00126D88" w:rsidRDefault="00875F1E">
            <w:pPr>
              <w:spacing w:line="240" w:lineRule="atLeast"/>
              <w:rPr>
                <w:rFonts w:ascii="Arial" w:hAnsi="Arial"/>
                <w:color w:val="0000FF"/>
                <w:lang w:val="fr-BE"/>
              </w:rPr>
            </w:pPr>
          </w:p>
        </w:tc>
        <w:tc>
          <w:tcPr>
            <w:tcW w:w="5447" w:type="dxa"/>
          </w:tcPr>
          <w:p w:rsidR="00875F1E" w:rsidRPr="00126D88" w:rsidRDefault="00875F1E">
            <w:pPr>
              <w:spacing w:line="240" w:lineRule="atLeast"/>
              <w:jc w:val="both"/>
              <w:rPr>
                <w:rFonts w:ascii="Arial" w:hAnsi="Arial"/>
                <w:color w:val="0000FF"/>
                <w:lang w:val="fr-BE"/>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035014" w:rsidRDefault="00875F1E">
            <w:pPr>
              <w:spacing w:line="240" w:lineRule="atLeast"/>
              <w:rPr>
                <w:color w:val="0000FF"/>
              </w:rPr>
            </w:pPr>
            <w:r w:rsidRPr="00035014">
              <w:rPr>
                <w:rFonts w:ascii="Arial" w:hAnsi="Arial"/>
                <w:color w:val="0000FF"/>
              </w:rPr>
              <w:t>1676</w:t>
            </w:r>
          </w:p>
        </w:tc>
        <w:tc>
          <w:tcPr>
            <w:tcW w:w="864" w:type="dxa"/>
          </w:tcPr>
          <w:p w:rsidR="00875F1E" w:rsidRPr="00035014" w:rsidRDefault="00875F1E">
            <w:pPr>
              <w:spacing w:line="240" w:lineRule="atLeast"/>
              <w:rPr>
                <w:color w:val="0000FF"/>
              </w:rPr>
            </w:pPr>
            <w:r w:rsidRPr="00035014">
              <w:rPr>
                <w:rFonts w:ascii="Arial" w:hAnsi="Arial"/>
                <w:color w:val="0000FF"/>
              </w:rPr>
              <w:t>311570</w:t>
            </w:r>
          </w:p>
        </w:tc>
        <w:tc>
          <w:tcPr>
            <w:tcW w:w="889" w:type="dxa"/>
          </w:tcPr>
          <w:p w:rsidR="00875F1E" w:rsidRPr="00035014" w:rsidRDefault="00875F1E">
            <w:pPr>
              <w:spacing w:line="240" w:lineRule="atLeast"/>
              <w:rPr>
                <w:color w:val="0000FF"/>
              </w:rPr>
            </w:pPr>
            <w:r w:rsidRPr="00035014">
              <w:rPr>
                <w:rFonts w:ascii="Arial" w:hAnsi="Arial"/>
                <w:color w:val="0000FF"/>
              </w:rPr>
              <w:t>311581</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126D88" w:rsidRDefault="00875F1E">
            <w:pPr>
              <w:spacing w:line="240" w:lineRule="atLeast"/>
              <w:jc w:val="right"/>
              <w:rPr>
                <w:color w:val="0000FF"/>
                <w:lang w:val="fr-BE"/>
              </w:rPr>
            </w:pPr>
          </w:p>
        </w:tc>
        <w:tc>
          <w:tcPr>
            <w:tcW w:w="672" w:type="dxa"/>
            <w:vAlign w:val="bottom"/>
          </w:tcPr>
          <w:p w:rsidR="00875F1E" w:rsidRPr="00126D88" w:rsidRDefault="00875F1E">
            <w:pPr>
              <w:spacing w:line="240" w:lineRule="atLeast"/>
              <w:jc w:val="right"/>
              <w:rPr>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126D88" w:rsidRDefault="00875F1E">
            <w:pPr>
              <w:spacing w:line="240" w:lineRule="atLeast"/>
              <w:rPr>
                <w:rFonts w:ascii="Arial" w:hAnsi="Arial"/>
                <w:color w:val="0000FF"/>
                <w:lang w:val="fr-BE"/>
              </w:rPr>
            </w:pPr>
          </w:p>
        </w:tc>
        <w:tc>
          <w:tcPr>
            <w:tcW w:w="864" w:type="dxa"/>
          </w:tcPr>
          <w:p w:rsidR="00875F1E" w:rsidRPr="00126D88" w:rsidRDefault="00875F1E">
            <w:pPr>
              <w:spacing w:line="240" w:lineRule="atLeast"/>
              <w:rPr>
                <w:rFonts w:ascii="Arial" w:hAnsi="Arial"/>
                <w:color w:val="0000FF"/>
                <w:lang w:val="fr-BE"/>
              </w:rPr>
            </w:pPr>
          </w:p>
        </w:tc>
        <w:tc>
          <w:tcPr>
            <w:tcW w:w="889" w:type="dxa"/>
          </w:tcPr>
          <w:p w:rsidR="00875F1E" w:rsidRPr="00126D88" w:rsidRDefault="00875F1E">
            <w:pPr>
              <w:spacing w:line="240" w:lineRule="atLeast"/>
              <w:rPr>
                <w:rFonts w:ascii="Arial" w:hAnsi="Arial"/>
                <w:color w:val="0000FF"/>
                <w:lang w:val="fr-BE"/>
              </w:rPr>
            </w:pPr>
          </w:p>
        </w:tc>
        <w:tc>
          <w:tcPr>
            <w:tcW w:w="5447" w:type="dxa"/>
          </w:tcPr>
          <w:p w:rsidR="00875F1E" w:rsidRPr="00126D88" w:rsidRDefault="00875F1E">
            <w:pPr>
              <w:spacing w:line="240" w:lineRule="atLeast"/>
              <w:jc w:val="both"/>
              <w:rPr>
                <w:rFonts w:ascii="Arial" w:hAnsi="Arial"/>
                <w:color w:val="0000FF"/>
                <w:lang w:val="fr-BE"/>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035014" w:rsidRDefault="00875F1E">
            <w:pPr>
              <w:spacing w:line="240" w:lineRule="atLeast"/>
              <w:rPr>
                <w:color w:val="0000FF"/>
              </w:rPr>
            </w:pPr>
            <w:r w:rsidRPr="00035014">
              <w:rPr>
                <w:rFonts w:ascii="Arial" w:hAnsi="Arial"/>
                <w:color w:val="0000FF"/>
              </w:rPr>
              <w:t>1683</w:t>
            </w:r>
          </w:p>
        </w:tc>
        <w:tc>
          <w:tcPr>
            <w:tcW w:w="864" w:type="dxa"/>
          </w:tcPr>
          <w:p w:rsidR="00875F1E" w:rsidRPr="00035014" w:rsidRDefault="00875F1E">
            <w:pPr>
              <w:spacing w:line="240" w:lineRule="atLeast"/>
              <w:rPr>
                <w:color w:val="0000FF"/>
              </w:rPr>
            </w:pPr>
            <w:r w:rsidRPr="00035014">
              <w:rPr>
                <w:rFonts w:ascii="Arial" w:hAnsi="Arial"/>
                <w:color w:val="0000FF"/>
              </w:rPr>
              <w:t>311592</w:t>
            </w:r>
          </w:p>
        </w:tc>
        <w:tc>
          <w:tcPr>
            <w:tcW w:w="889" w:type="dxa"/>
          </w:tcPr>
          <w:p w:rsidR="00875F1E" w:rsidRPr="00035014" w:rsidRDefault="00875F1E">
            <w:pPr>
              <w:spacing w:line="240" w:lineRule="atLeast"/>
              <w:rPr>
                <w:color w:val="0000FF"/>
              </w:rPr>
            </w:pPr>
            <w:r w:rsidRPr="00035014">
              <w:rPr>
                <w:rFonts w:ascii="Arial" w:hAnsi="Arial"/>
                <w:color w:val="0000FF"/>
              </w:rPr>
              <w:t>311603</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126D88" w:rsidRDefault="00875F1E">
            <w:pPr>
              <w:spacing w:line="240" w:lineRule="atLeast"/>
              <w:jc w:val="right"/>
              <w:rPr>
                <w:color w:val="0000FF"/>
                <w:lang w:val="fr-BE"/>
              </w:rPr>
            </w:pPr>
          </w:p>
        </w:tc>
        <w:tc>
          <w:tcPr>
            <w:tcW w:w="672" w:type="dxa"/>
            <w:vAlign w:val="bottom"/>
          </w:tcPr>
          <w:p w:rsidR="00875F1E" w:rsidRPr="00126D88" w:rsidRDefault="00875F1E">
            <w:pPr>
              <w:spacing w:line="240" w:lineRule="atLeast"/>
              <w:jc w:val="right"/>
              <w:rPr>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126D88" w:rsidRDefault="00875F1E">
            <w:pPr>
              <w:spacing w:line="240" w:lineRule="atLeast"/>
              <w:rPr>
                <w:rFonts w:ascii="Arial" w:hAnsi="Arial"/>
                <w:color w:val="0000FF"/>
                <w:lang w:val="fr-BE"/>
              </w:rPr>
            </w:pPr>
          </w:p>
        </w:tc>
        <w:tc>
          <w:tcPr>
            <w:tcW w:w="864" w:type="dxa"/>
          </w:tcPr>
          <w:p w:rsidR="00875F1E" w:rsidRPr="00126D88" w:rsidRDefault="00875F1E">
            <w:pPr>
              <w:spacing w:line="240" w:lineRule="atLeast"/>
              <w:rPr>
                <w:rFonts w:ascii="Arial" w:hAnsi="Arial"/>
                <w:color w:val="0000FF"/>
                <w:lang w:val="fr-BE"/>
              </w:rPr>
            </w:pPr>
          </w:p>
        </w:tc>
        <w:tc>
          <w:tcPr>
            <w:tcW w:w="889" w:type="dxa"/>
          </w:tcPr>
          <w:p w:rsidR="00875F1E" w:rsidRPr="00126D88" w:rsidRDefault="00875F1E">
            <w:pPr>
              <w:spacing w:line="240" w:lineRule="atLeast"/>
              <w:rPr>
                <w:rFonts w:ascii="Arial" w:hAnsi="Arial"/>
                <w:color w:val="0000FF"/>
                <w:lang w:val="fr-BE"/>
              </w:rPr>
            </w:pPr>
          </w:p>
        </w:tc>
        <w:tc>
          <w:tcPr>
            <w:tcW w:w="5447" w:type="dxa"/>
          </w:tcPr>
          <w:p w:rsidR="00875F1E" w:rsidRPr="00126D88" w:rsidRDefault="00875F1E">
            <w:pPr>
              <w:spacing w:line="240" w:lineRule="atLeast"/>
              <w:jc w:val="both"/>
              <w:rPr>
                <w:rFonts w:ascii="Arial" w:hAnsi="Arial"/>
                <w:color w:val="0000FF"/>
                <w:lang w:val="fr-BE"/>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035014" w:rsidRDefault="00875F1E">
            <w:pPr>
              <w:spacing w:line="240" w:lineRule="atLeast"/>
              <w:rPr>
                <w:color w:val="0000FF"/>
              </w:rPr>
            </w:pPr>
            <w:r w:rsidRPr="00035014">
              <w:rPr>
                <w:rFonts w:ascii="Arial" w:hAnsi="Arial"/>
                <w:color w:val="0000FF"/>
              </w:rPr>
              <w:t>1601</w:t>
            </w:r>
          </w:p>
        </w:tc>
        <w:tc>
          <w:tcPr>
            <w:tcW w:w="864" w:type="dxa"/>
          </w:tcPr>
          <w:p w:rsidR="00875F1E" w:rsidRPr="00035014" w:rsidRDefault="00875F1E">
            <w:pPr>
              <w:spacing w:line="240" w:lineRule="atLeast"/>
              <w:rPr>
                <w:color w:val="0000FF"/>
              </w:rPr>
            </w:pPr>
            <w:r w:rsidRPr="00035014">
              <w:rPr>
                <w:rFonts w:ascii="Arial" w:hAnsi="Arial"/>
                <w:color w:val="0000FF"/>
              </w:rPr>
              <w:t>311614</w:t>
            </w:r>
          </w:p>
        </w:tc>
        <w:tc>
          <w:tcPr>
            <w:tcW w:w="889" w:type="dxa"/>
          </w:tcPr>
          <w:p w:rsidR="00875F1E" w:rsidRPr="00035014" w:rsidRDefault="00875F1E">
            <w:pPr>
              <w:spacing w:line="240" w:lineRule="atLeast"/>
              <w:rPr>
                <w:color w:val="0000FF"/>
              </w:rPr>
            </w:pPr>
            <w:r w:rsidRPr="00035014">
              <w:rPr>
                <w:rFonts w:ascii="Arial" w:hAnsi="Arial"/>
                <w:color w:val="0000FF"/>
              </w:rPr>
              <w:t>311625</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126D88" w:rsidRDefault="00875F1E">
            <w:pPr>
              <w:spacing w:line="240" w:lineRule="atLeast"/>
              <w:jc w:val="right"/>
              <w:rPr>
                <w:color w:val="0000FF"/>
                <w:lang w:val="fr-BE"/>
              </w:rPr>
            </w:pPr>
          </w:p>
        </w:tc>
        <w:tc>
          <w:tcPr>
            <w:tcW w:w="672" w:type="dxa"/>
            <w:vAlign w:val="bottom"/>
          </w:tcPr>
          <w:p w:rsidR="00875F1E" w:rsidRPr="00126D88" w:rsidRDefault="00875F1E">
            <w:pPr>
              <w:spacing w:line="240" w:lineRule="atLeast"/>
              <w:jc w:val="right"/>
              <w:rPr>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286D5E">
        <w:trPr>
          <w:cantSplit/>
        </w:trPr>
        <w:tc>
          <w:tcPr>
            <w:tcW w:w="288" w:type="dxa"/>
          </w:tcPr>
          <w:p w:rsidR="00875F1E" w:rsidRPr="00126D88" w:rsidRDefault="00875F1E">
            <w:pPr>
              <w:spacing w:line="240" w:lineRule="atLeast"/>
              <w:rPr>
                <w:color w:val="0000FF"/>
                <w:lang w:val="fr-BE"/>
              </w:rPr>
            </w:pPr>
          </w:p>
        </w:tc>
        <w:tc>
          <w:tcPr>
            <w:tcW w:w="576" w:type="dxa"/>
          </w:tcPr>
          <w:p w:rsidR="00875F1E" w:rsidRPr="00126D88" w:rsidRDefault="00875F1E">
            <w:pPr>
              <w:spacing w:line="240" w:lineRule="atLeast"/>
              <w:rPr>
                <w:rFonts w:ascii="Arial" w:hAnsi="Arial"/>
                <w:color w:val="0000FF"/>
                <w:lang w:val="fr-BE"/>
              </w:rPr>
            </w:pPr>
          </w:p>
        </w:tc>
        <w:tc>
          <w:tcPr>
            <w:tcW w:w="864" w:type="dxa"/>
          </w:tcPr>
          <w:p w:rsidR="00875F1E" w:rsidRPr="00126D88" w:rsidRDefault="00875F1E">
            <w:pPr>
              <w:spacing w:line="240" w:lineRule="atLeast"/>
              <w:rPr>
                <w:rFonts w:ascii="Arial" w:hAnsi="Arial"/>
                <w:color w:val="0000FF"/>
                <w:lang w:val="fr-BE"/>
              </w:rPr>
            </w:pPr>
          </w:p>
        </w:tc>
        <w:tc>
          <w:tcPr>
            <w:tcW w:w="889" w:type="dxa"/>
          </w:tcPr>
          <w:p w:rsidR="00875F1E" w:rsidRPr="00126D88" w:rsidRDefault="00875F1E">
            <w:pPr>
              <w:spacing w:line="240" w:lineRule="atLeast"/>
              <w:rPr>
                <w:rFonts w:ascii="Arial" w:hAnsi="Arial"/>
                <w:color w:val="0000FF"/>
                <w:lang w:val="fr-BE"/>
              </w:rPr>
            </w:pPr>
          </w:p>
        </w:tc>
        <w:tc>
          <w:tcPr>
            <w:tcW w:w="5447" w:type="dxa"/>
          </w:tcPr>
          <w:p w:rsidR="00875F1E" w:rsidRPr="00126D88" w:rsidRDefault="00875F1E">
            <w:pPr>
              <w:spacing w:line="240" w:lineRule="atLeast"/>
              <w:jc w:val="both"/>
              <w:rPr>
                <w:rFonts w:ascii="Arial" w:hAnsi="Arial"/>
                <w:color w:val="0000FF"/>
                <w:lang w:val="fr-BE"/>
              </w:rPr>
            </w:pPr>
          </w:p>
        </w:tc>
        <w:tc>
          <w:tcPr>
            <w:tcW w:w="576" w:type="dxa"/>
            <w:vAlign w:val="bottom"/>
          </w:tcPr>
          <w:p w:rsidR="00875F1E" w:rsidRPr="00126D88" w:rsidRDefault="00875F1E">
            <w:pPr>
              <w:spacing w:line="240" w:lineRule="atLeast"/>
              <w:jc w:val="right"/>
              <w:rPr>
                <w:rFonts w:ascii="Arial" w:hAnsi="Arial"/>
                <w:color w:val="0000FF"/>
                <w:lang w:val="fr-BE"/>
              </w:rPr>
            </w:pPr>
          </w:p>
        </w:tc>
        <w:tc>
          <w:tcPr>
            <w:tcW w:w="672" w:type="dxa"/>
            <w:vAlign w:val="bottom"/>
          </w:tcPr>
          <w:p w:rsidR="00875F1E" w:rsidRPr="00126D88" w:rsidRDefault="00875F1E">
            <w:pPr>
              <w:spacing w:line="240" w:lineRule="atLeast"/>
              <w:jc w:val="right"/>
              <w:rPr>
                <w:rFonts w:ascii="Arial" w:hAnsi="Arial"/>
                <w:color w:val="0000FF"/>
                <w:lang w:val="fr-BE"/>
              </w:rPr>
            </w:pPr>
          </w:p>
        </w:tc>
        <w:tc>
          <w:tcPr>
            <w:tcW w:w="288" w:type="dxa"/>
            <w:vAlign w:val="bottom"/>
          </w:tcPr>
          <w:p w:rsidR="00875F1E" w:rsidRPr="00126D88" w:rsidRDefault="00875F1E">
            <w:pPr>
              <w:spacing w:line="240" w:lineRule="atLeast"/>
              <w:jc w:val="right"/>
              <w:rPr>
                <w:color w:val="0000FF"/>
                <w:lang w:val="fr-BE"/>
              </w:rPr>
            </w:pPr>
          </w:p>
        </w:tc>
      </w:tr>
      <w:tr w:rsidR="00875F1E" w:rsidRPr="00035014">
        <w:trPr>
          <w:cantSplit/>
        </w:trPr>
        <w:tc>
          <w:tcPr>
            <w:tcW w:w="288" w:type="dxa"/>
          </w:tcPr>
          <w:p w:rsidR="00875F1E" w:rsidRPr="00126D88" w:rsidRDefault="00875F1E">
            <w:pPr>
              <w:spacing w:line="240" w:lineRule="atLeast"/>
              <w:rPr>
                <w:color w:val="0000FF"/>
                <w:lang w:val="fr-BE"/>
              </w:rPr>
            </w:pPr>
          </w:p>
        </w:tc>
        <w:tc>
          <w:tcPr>
            <w:tcW w:w="576" w:type="dxa"/>
          </w:tcPr>
          <w:p w:rsidR="00875F1E" w:rsidRPr="00035014" w:rsidRDefault="00875F1E">
            <w:pPr>
              <w:spacing w:line="240" w:lineRule="atLeast"/>
              <w:rPr>
                <w:color w:val="0000FF"/>
              </w:rPr>
            </w:pPr>
            <w:r w:rsidRPr="00035014">
              <w:rPr>
                <w:rFonts w:ascii="Arial" w:hAnsi="Arial"/>
                <w:color w:val="0000FF"/>
              </w:rPr>
              <w:t>1670</w:t>
            </w:r>
          </w:p>
        </w:tc>
        <w:tc>
          <w:tcPr>
            <w:tcW w:w="864" w:type="dxa"/>
          </w:tcPr>
          <w:p w:rsidR="00875F1E" w:rsidRPr="00035014" w:rsidRDefault="00875F1E">
            <w:pPr>
              <w:spacing w:line="240" w:lineRule="atLeast"/>
              <w:rPr>
                <w:color w:val="0000FF"/>
              </w:rPr>
            </w:pPr>
            <w:r w:rsidRPr="00035014">
              <w:rPr>
                <w:rFonts w:ascii="Arial" w:hAnsi="Arial"/>
                <w:color w:val="0000FF"/>
              </w:rPr>
              <w:t>311636</w:t>
            </w:r>
          </w:p>
        </w:tc>
        <w:tc>
          <w:tcPr>
            <w:tcW w:w="889" w:type="dxa"/>
          </w:tcPr>
          <w:p w:rsidR="00875F1E" w:rsidRPr="00035014" w:rsidRDefault="00875F1E">
            <w:pPr>
              <w:spacing w:line="240" w:lineRule="atLeast"/>
              <w:rPr>
                <w:color w:val="0000FF"/>
              </w:rPr>
            </w:pPr>
            <w:r w:rsidRPr="00035014">
              <w:rPr>
                <w:rFonts w:ascii="Arial" w:hAnsi="Arial"/>
                <w:color w:val="0000FF"/>
              </w:rPr>
              <w:t>311640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d'une racine ou de corps étrangers dans le sinus par voie alvéolaire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1658</w:t>
            </w:r>
          </w:p>
        </w:tc>
        <w:tc>
          <w:tcPr>
            <w:tcW w:w="864" w:type="dxa"/>
          </w:tcPr>
          <w:p w:rsidR="00875F1E" w:rsidRPr="00035014" w:rsidRDefault="00875F1E">
            <w:pPr>
              <w:spacing w:line="240" w:lineRule="atLeast"/>
              <w:rPr>
                <w:color w:val="0000FF"/>
              </w:rPr>
            </w:pPr>
            <w:r w:rsidRPr="00035014">
              <w:rPr>
                <w:rFonts w:ascii="Arial" w:hAnsi="Arial"/>
                <w:color w:val="0000FF"/>
              </w:rPr>
              <w:t>311651</w:t>
            </w:r>
          </w:p>
        </w:tc>
        <w:tc>
          <w:tcPr>
            <w:tcW w:w="889" w:type="dxa"/>
          </w:tcPr>
          <w:p w:rsidR="00875F1E" w:rsidRPr="00035014" w:rsidRDefault="00875F1E">
            <w:pPr>
              <w:spacing w:line="240" w:lineRule="atLeast"/>
              <w:rPr>
                <w:color w:val="0000FF"/>
              </w:rPr>
            </w:pPr>
            <w:r w:rsidRPr="00035014">
              <w:rPr>
                <w:rFonts w:ascii="Arial" w:hAnsi="Arial"/>
                <w:color w:val="0000FF"/>
              </w:rPr>
              <w:t>311662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d'une racine ou de corps étrangers par la fosse canine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1668</w:t>
            </w:r>
          </w:p>
        </w:tc>
        <w:tc>
          <w:tcPr>
            <w:tcW w:w="864" w:type="dxa"/>
          </w:tcPr>
          <w:p w:rsidR="00875F1E" w:rsidRPr="00035014" w:rsidRDefault="00875F1E">
            <w:pPr>
              <w:spacing w:line="240" w:lineRule="atLeast"/>
              <w:rPr>
                <w:color w:val="0000FF"/>
              </w:rPr>
            </w:pPr>
            <w:r w:rsidRPr="00035014">
              <w:rPr>
                <w:rFonts w:ascii="Arial" w:hAnsi="Arial"/>
                <w:color w:val="0000FF"/>
              </w:rPr>
              <w:t>311673</w:t>
            </w:r>
          </w:p>
        </w:tc>
        <w:tc>
          <w:tcPr>
            <w:tcW w:w="889" w:type="dxa"/>
          </w:tcPr>
          <w:p w:rsidR="00875F1E" w:rsidRPr="00035014" w:rsidRDefault="00875F1E">
            <w:pPr>
              <w:spacing w:line="240" w:lineRule="atLeast"/>
              <w:rPr>
                <w:color w:val="0000FF"/>
              </w:rPr>
            </w:pPr>
            <w:r w:rsidRPr="00035014">
              <w:rPr>
                <w:rFonts w:ascii="Arial" w:hAnsi="Arial"/>
                <w:color w:val="0000FF"/>
              </w:rPr>
              <w:t>311684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ligature de la jugulaire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1680</w:t>
            </w:r>
          </w:p>
        </w:tc>
        <w:tc>
          <w:tcPr>
            <w:tcW w:w="864" w:type="dxa"/>
          </w:tcPr>
          <w:p w:rsidR="00875F1E" w:rsidRPr="00035014" w:rsidRDefault="00875F1E">
            <w:pPr>
              <w:spacing w:line="240" w:lineRule="atLeast"/>
              <w:rPr>
                <w:color w:val="0000FF"/>
              </w:rPr>
            </w:pPr>
            <w:r w:rsidRPr="00035014">
              <w:rPr>
                <w:rFonts w:ascii="Arial" w:hAnsi="Arial"/>
                <w:color w:val="0000FF"/>
              </w:rPr>
              <w:t>311695</w:t>
            </w:r>
          </w:p>
        </w:tc>
        <w:tc>
          <w:tcPr>
            <w:tcW w:w="889" w:type="dxa"/>
          </w:tcPr>
          <w:p w:rsidR="00875F1E" w:rsidRPr="00035014" w:rsidRDefault="00875F1E">
            <w:pPr>
              <w:spacing w:line="240" w:lineRule="atLeast"/>
              <w:rPr>
                <w:color w:val="0000FF"/>
              </w:rPr>
            </w:pPr>
            <w:r w:rsidRPr="00035014">
              <w:rPr>
                <w:rFonts w:ascii="Arial" w:hAnsi="Arial"/>
                <w:color w:val="0000FF"/>
              </w:rPr>
              <w:t>311706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Fermeture d'une fistule bucco-sinusale par avivement ou moyen médicamenteux, en un ou plusieurs temps</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1678</w:t>
            </w:r>
          </w:p>
        </w:tc>
        <w:tc>
          <w:tcPr>
            <w:tcW w:w="864" w:type="dxa"/>
          </w:tcPr>
          <w:p w:rsidR="00875F1E" w:rsidRPr="00035014" w:rsidRDefault="00875F1E">
            <w:pPr>
              <w:spacing w:line="240" w:lineRule="atLeast"/>
              <w:rPr>
                <w:color w:val="0000FF"/>
              </w:rPr>
            </w:pPr>
            <w:r w:rsidRPr="00035014">
              <w:rPr>
                <w:rFonts w:ascii="Arial" w:hAnsi="Arial"/>
                <w:color w:val="0000FF"/>
              </w:rPr>
              <w:t>311710</w:t>
            </w:r>
          </w:p>
        </w:tc>
        <w:tc>
          <w:tcPr>
            <w:tcW w:w="889" w:type="dxa"/>
          </w:tcPr>
          <w:p w:rsidR="00875F1E" w:rsidRPr="00035014" w:rsidRDefault="00875F1E">
            <w:pPr>
              <w:spacing w:line="240" w:lineRule="atLeast"/>
              <w:rPr>
                <w:color w:val="0000FF"/>
              </w:rPr>
            </w:pPr>
            <w:r w:rsidRPr="00035014">
              <w:rPr>
                <w:rFonts w:ascii="Arial" w:hAnsi="Arial"/>
                <w:color w:val="0000FF"/>
              </w:rPr>
              <w:t>311721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Exérèse de la glande sous-maxillaire, de la parotide, sans dissection du nerf facial</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1688</w:t>
            </w:r>
          </w:p>
        </w:tc>
        <w:tc>
          <w:tcPr>
            <w:tcW w:w="864" w:type="dxa"/>
          </w:tcPr>
          <w:p w:rsidR="00875F1E" w:rsidRPr="00035014" w:rsidRDefault="00875F1E">
            <w:pPr>
              <w:spacing w:line="240" w:lineRule="atLeast"/>
              <w:rPr>
                <w:color w:val="0000FF"/>
              </w:rPr>
            </w:pPr>
            <w:r w:rsidRPr="00035014">
              <w:rPr>
                <w:rFonts w:ascii="Arial" w:hAnsi="Arial"/>
                <w:color w:val="0000FF"/>
              </w:rPr>
              <w:t>311732</w:t>
            </w:r>
          </w:p>
        </w:tc>
        <w:tc>
          <w:tcPr>
            <w:tcW w:w="889" w:type="dxa"/>
          </w:tcPr>
          <w:p w:rsidR="00875F1E" w:rsidRPr="00035014" w:rsidRDefault="00875F1E">
            <w:pPr>
              <w:spacing w:line="240" w:lineRule="atLeast"/>
              <w:rPr>
                <w:color w:val="0000FF"/>
              </w:rPr>
            </w:pPr>
            <w:r w:rsidRPr="00035014">
              <w:rPr>
                <w:rFonts w:ascii="Arial" w:hAnsi="Arial"/>
                <w:color w:val="0000FF"/>
              </w:rPr>
              <w:t>311743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Traitement de la paralysie faciale par transposition musculaire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286D5E">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1698</w:t>
            </w:r>
          </w:p>
        </w:tc>
        <w:tc>
          <w:tcPr>
            <w:tcW w:w="864" w:type="dxa"/>
          </w:tcPr>
          <w:p w:rsidR="00875F1E" w:rsidRPr="00035014" w:rsidRDefault="00875F1E">
            <w:pPr>
              <w:spacing w:line="240" w:lineRule="atLeast"/>
              <w:rPr>
                <w:color w:val="0000FF"/>
              </w:rPr>
            </w:pPr>
            <w:r w:rsidRPr="00035014">
              <w:rPr>
                <w:rFonts w:ascii="Arial" w:hAnsi="Arial"/>
                <w:color w:val="0000FF"/>
              </w:rPr>
              <w:t>311754</w:t>
            </w:r>
          </w:p>
        </w:tc>
        <w:tc>
          <w:tcPr>
            <w:tcW w:w="889" w:type="dxa"/>
          </w:tcPr>
          <w:p w:rsidR="00875F1E" w:rsidRPr="00035014" w:rsidRDefault="00875F1E">
            <w:pPr>
              <w:spacing w:line="240" w:lineRule="atLeast"/>
              <w:rPr>
                <w:color w:val="0000FF"/>
              </w:rPr>
            </w:pPr>
            <w:r w:rsidRPr="00035014">
              <w:rPr>
                <w:rFonts w:ascii="Arial" w:hAnsi="Arial"/>
                <w:color w:val="0000FF"/>
              </w:rPr>
              <w:t>311765</w:t>
            </w:r>
          </w:p>
        </w:tc>
        <w:tc>
          <w:tcPr>
            <w:tcW w:w="5447" w:type="dxa"/>
          </w:tcPr>
          <w:p w:rsidR="00875F1E" w:rsidRPr="00035014" w:rsidRDefault="00875F1E">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xml:space="preserve"> (en</w:t>
            </w:r>
            <w:r w:rsidRPr="00035014">
              <w:rPr>
                <w:rFonts w:ascii="Arial" w:hAnsi="Arial"/>
                <w:i/>
                <w:color w:val="0000FF"/>
                <w:sz w:val="18"/>
                <w:lang w:val="fr-FR"/>
              </w:rPr>
              <w:t xml:space="preserve">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AC04CA" w:rsidRDefault="00875F1E">
            <w:pPr>
              <w:spacing w:line="240" w:lineRule="atLeast"/>
              <w:jc w:val="right"/>
              <w:rPr>
                <w:color w:val="0000FF"/>
                <w:lang w:val="fr-FR"/>
              </w:rPr>
            </w:pPr>
          </w:p>
        </w:tc>
        <w:tc>
          <w:tcPr>
            <w:tcW w:w="672" w:type="dxa"/>
            <w:vAlign w:val="bottom"/>
          </w:tcPr>
          <w:p w:rsidR="00875F1E" w:rsidRPr="00AC04CA" w:rsidRDefault="00875F1E">
            <w:pPr>
              <w:spacing w:line="240" w:lineRule="atLeast"/>
              <w:jc w:val="right"/>
              <w:rPr>
                <w:color w:val="0000FF"/>
                <w:lang w:val="fr-FR"/>
              </w:rPr>
            </w:pPr>
          </w:p>
        </w:tc>
        <w:tc>
          <w:tcPr>
            <w:tcW w:w="288" w:type="dxa"/>
            <w:vAlign w:val="bottom"/>
          </w:tcPr>
          <w:p w:rsidR="00875F1E" w:rsidRPr="00AC04CA" w:rsidRDefault="00875F1E">
            <w:pPr>
              <w:spacing w:line="240" w:lineRule="atLeast"/>
              <w:jc w:val="right"/>
              <w:rPr>
                <w:color w:val="0000FF"/>
                <w:lang w:val="fr-FR"/>
              </w:rPr>
            </w:pPr>
          </w:p>
        </w:tc>
      </w:tr>
      <w:tr w:rsidR="00875F1E" w:rsidRPr="00286D5E">
        <w:trPr>
          <w:cantSplit/>
        </w:trPr>
        <w:tc>
          <w:tcPr>
            <w:tcW w:w="288" w:type="dxa"/>
          </w:tcPr>
          <w:p w:rsidR="00875F1E" w:rsidRPr="00AC04CA" w:rsidRDefault="00875F1E">
            <w:pPr>
              <w:spacing w:line="240" w:lineRule="atLeast"/>
              <w:rPr>
                <w:color w:val="0000FF"/>
                <w:lang w:val="fr-FR"/>
              </w:rPr>
            </w:pPr>
          </w:p>
        </w:tc>
        <w:tc>
          <w:tcPr>
            <w:tcW w:w="576" w:type="dxa"/>
          </w:tcPr>
          <w:p w:rsidR="00875F1E" w:rsidRPr="00AC04CA" w:rsidRDefault="00875F1E">
            <w:pPr>
              <w:spacing w:line="240" w:lineRule="atLeast"/>
              <w:rPr>
                <w:rFonts w:ascii="Arial" w:hAnsi="Arial"/>
                <w:color w:val="0000FF"/>
                <w:lang w:val="fr-FR"/>
              </w:rPr>
            </w:pPr>
          </w:p>
        </w:tc>
        <w:tc>
          <w:tcPr>
            <w:tcW w:w="864" w:type="dxa"/>
          </w:tcPr>
          <w:p w:rsidR="00875F1E" w:rsidRPr="00AC04CA" w:rsidRDefault="00875F1E">
            <w:pPr>
              <w:spacing w:line="240" w:lineRule="atLeast"/>
              <w:rPr>
                <w:rFonts w:ascii="Arial" w:hAnsi="Arial"/>
                <w:color w:val="0000FF"/>
                <w:lang w:val="fr-FR"/>
              </w:rPr>
            </w:pPr>
          </w:p>
        </w:tc>
        <w:tc>
          <w:tcPr>
            <w:tcW w:w="889" w:type="dxa"/>
          </w:tcPr>
          <w:p w:rsidR="00875F1E" w:rsidRPr="00AC04CA" w:rsidRDefault="00875F1E">
            <w:pPr>
              <w:spacing w:line="240" w:lineRule="atLeast"/>
              <w:rPr>
                <w:rFonts w:ascii="Arial" w:hAnsi="Arial"/>
                <w:color w:val="0000FF"/>
                <w:lang w:val="fr-FR"/>
              </w:rPr>
            </w:pPr>
          </w:p>
        </w:tc>
        <w:tc>
          <w:tcPr>
            <w:tcW w:w="5447" w:type="dxa"/>
          </w:tcPr>
          <w:p w:rsidR="00875F1E" w:rsidRPr="00AC04CA" w:rsidRDefault="00875F1E">
            <w:pPr>
              <w:spacing w:line="240" w:lineRule="atLeast"/>
              <w:jc w:val="both"/>
              <w:rPr>
                <w:rFonts w:ascii="Arial" w:hAnsi="Arial"/>
                <w:color w:val="0000FF"/>
                <w:lang w:val="fr-FR"/>
              </w:rPr>
            </w:pPr>
          </w:p>
        </w:tc>
        <w:tc>
          <w:tcPr>
            <w:tcW w:w="576" w:type="dxa"/>
            <w:vAlign w:val="bottom"/>
          </w:tcPr>
          <w:p w:rsidR="00875F1E" w:rsidRPr="00AC04CA" w:rsidRDefault="00875F1E">
            <w:pPr>
              <w:spacing w:line="240" w:lineRule="atLeast"/>
              <w:jc w:val="right"/>
              <w:rPr>
                <w:rFonts w:ascii="Arial" w:hAnsi="Arial"/>
                <w:color w:val="0000FF"/>
                <w:lang w:val="fr-FR"/>
              </w:rPr>
            </w:pPr>
          </w:p>
        </w:tc>
        <w:tc>
          <w:tcPr>
            <w:tcW w:w="672" w:type="dxa"/>
            <w:vAlign w:val="bottom"/>
          </w:tcPr>
          <w:p w:rsidR="00875F1E" w:rsidRPr="00AC04CA" w:rsidRDefault="00875F1E">
            <w:pPr>
              <w:spacing w:line="240" w:lineRule="atLeast"/>
              <w:jc w:val="right"/>
              <w:rPr>
                <w:rFonts w:ascii="Arial" w:hAnsi="Arial"/>
                <w:color w:val="0000FF"/>
                <w:lang w:val="fr-FR"/>
              </w:rPr>
            </w:pPr>
          </w:p>
        </w:tc>
        <w:tc>
          <w:tcPr>
            <w:tcW w:w="288" w:type="dxa"/>
            <w:vAlign w:val="bottom"/>
          </w:tcPr>
          <w:p w:rsidR="00875F1E" w:rsidRPr="00AC04CA" w:rsidRDefault="00875F1E">
            <w:pPr>
              <w:spacing w:line="240" w:lineRule="atLeast"/>
              <w:jc w:val="right"/>
              <w:rPr>
                <w:color w:val="0000FF"/>
                <w:lang w:val="fr-FR"/>
              </w:rPr>
            </w:pPr>
          </w:p>
        </w:tc>
      </w:tr>
      <w:tr w:rsidR="008D3142" w:rsidRPr="00286D5E">
        <w:trPr>
          <w:cantSplit/>
        </w:trPr>
        <w:tc>
          <w:tcPr>
            <w:tcW w:w="288" w:type="dxa"/>
          </w:tcPr>
          <w:p w:rsidR="008D3142" w:rsidRPr="00AC04CA" w:rsidRDefault="008D3142">
            <w:pPr>
              <w:spacing w:line="240" w:lineRule="atLeast"/>
              <w:rPr>
                <w:color w:val="0000FF"/>
                <w:lang w:val="fr-FR"/>
              </w:rPr>
            </w:pPr>
          </w:p>
        </w:tc>
        <w:tc>
          <w:tcPr>
            <w:tcW w:w="576" w:type="dxa"/>
          </w:tcPr>
          <w:p w:rsidR="008D3142" w:rsidRPr="00AC04CA" w:rsidRDefault="008D3142">
            <w:pPr>
              <w:spacing w:line="240" w:lineRule="atLeast"/>
              <w:rPr>
                <w:color w:val="0000FF"/>
                <w:lang w:val="fr-FR"/>
              </w:rPr>
            </w:pPr>
          </w:p>
        </w:tc>
        <w:tc>
          <w:tcPr>
            <w:tcW w:w="864" w:type="dxa"/>
          </w:tcPr>
          <w:p w:rsidR="008D3142" w:rsidRPr="00AC04CA" w:rsidRDefault="008D3142">
            <w:pPr>
              <w:spacing w:line="240" w:lineRule="atLeast"/>
              <w:rPr>
                <w:color w:val="0000FF"/>
                <w:lang w:val="fr-FR"/>
              </w:rPr>
            </w:pPr>
          </w:p>
        </w:tc>
        <w:tc>
          <w:tcPr>
            <w:tcW w:w="889" w:type="dxa"/>
          </w:tcPr>
          <w:p w:rsidR="008D3142" w:rsidRPr="00AC04CA" w:rsidRDefault="008D3142">
            <w:pPr>
              <w:spacing w:line="240" w:lineRule="atLeast"/>
              <w:jc w:val="both"/>
              <w:rPr>
                <w:rFonts w:ascii="Arial" w:hAnsi="Arial"/>
                <w:i/>
                <w:color w:val="0000FF"/>
                <w:sz w:val="18"/>
                <w:lang w:val="fr-FR"/>
              </w:rPr>
            </w:pPr>
          </w:p>
        </w:tc>
        <w:tc>
          <w:tcPr>
            <w:tcW w:w="6695" w:type="dxa"/>
            <w:gridSpan w:val="3"/>
          </w:tcPr>
          <w:p w:rsidR="008D3142" w:rsidRPr="008D3142" w:rsidRDefault="008D3142" w:rsidP="008D3142">
            <w:pPr>
              <w:spacing w:line="240" w:lineRule="atLeast"/>
              <w:jc w:val="both"/>
              <w:rPr>
                <w:color w:val="0000FF"/>
                <w:lang w:val="fr-FR"/>
              </w:rPr>
            </w:pPr>
            <w:r w:rsidRPr="008D3142">
              <w:rPr>
                <w:rFonts w:ascii="Arial" w:hAnsi="Arial"/>
                <w:i/>
                <w:color w:val="0000FF"/>
                <w:sz w:val="18"/>
                <w:lang w:val="fr-FR"/>
              </w:rPr>
              <w:t>"A.R. 9.12.2003" (en vigueur 1.2.2004)</w:t>
            </w:r>
            <w:r>
              <w:rPr>
                <w:rFonts w:ascii="Arial" w:hAnsi="Arial"/>
                <w:i/>
                <w:color w:val="0000FF"/>
                <w:sz w:val="18"/>
                <w:lang w:val="fr-FR"/>
              </w:rPr>
              <w:t xml:space="preserve"> +</w:t>
            </w:r>
            <w:r w:rsidRPr="00035014">
              <w:rPr>
                <w:rFonts w:ascii="Arial" w:hAnsi="Arial"/>
                <w:i/>
                <w:color w:val="0000FF"/>
                <w:sz w:val="18"/>
                <w:lang w:val="fr-FR"/>
              </w:rPr>
              <w:t xml:space="preserve">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w:t>
            </w:r>
            <w:r w:rsidRPr="00035014">
              <w:rPr>
                <w:rFonts w:ascii="Arial" w:hAnsi="Arial"/>
                <w:i/>
                <w:color w:val="0000FF"/>
                <w:sz w:val="18"/>
                <w:lang w:val="fr-FR"/>
              </w:rPr>
              <w:t>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288" w:type="dxa"/>
            <w:vAlign w:val="bottom"/>
          </w:tcPr>
          <w:p w:rsidR="008D3142" w:rsidRPr="008D3142" w:rsidRDefault="008D3142">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1604</w:t>
            </w:r>
          </w:p>
        </w:tc>
        <w:tc>
          <w:tcPr>
            <w:tcW w:w="864" w:type="dxa"/>
          </w:tcPr>
          <w:p w:rsidR="00875F1E" w:rsidRPr="00035014" w:rsidRDefault="00875F1E">
            <w:pPr>
              <w:spacing w:line="240" w:lineRule="atLeast"/>
              <w:rPr>
                <w:color w:val="0000FF"/>
              </w:rPr>
            </w:pPr>
            <w:r w:rsidRPr="00035014">
              <w:rPr>
                <w:rFonts w:ascii="Arial" w:hAnsi="Arial"/>
                <w:color w:val="0000FF"/>
              </w:rPr>
              <w:t>311791</w:t>
            </w:r>
          </w:p>
        </w:tc>
        <w:tc>
          <w:tcPr>
            <w:tcW w:w="889" w:type="dxa"/>
          </w:tcPr>
          <w:p w:rsidR="00875F1E" w:rsidRPr="00035014" w:rsidRDefault="00875F1E">
            <w:pPr>
              <w:spacing w:line="240" w:lineRule="atLeast"/>
              <w:rPr>
                <w:color w:val="0000FF"/>
              </w:rPr>
            </w:pPr>
            <w:r w:rsidRPr="00035014">
              <w:rPr>
                <w:rFonts w:ascii="Arial" w:hAnsi="Arial"/>
                <w:color w:val="0000FF"/>
              </w:rPr>
              <w:t>311802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Ablation de la parotide avec dissection du nerf facial</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D3142">
            <w:pPr>
              <w:spacing w:line="240" w:lineRule="atLeast"/>
              <w:jc w:val="right"/>
              <w:rPr>
                <w:color w:val="0000FF"/>
              </w:rPr>
            </w:pPr>
            <w:r>
              <w:rPr>
                <w:rFonts w:ascii="Arial" w:hAnsi="Arial"/>
                <w:color w:val="0000FF"/>
              </w:rPr>
              <w:t>4</w:t>
            </w:r>
            <w:r w:rsidR="00875F1E" w:rsidRPr="00035014">
              <w:rPr>
                <w:rFonts w:ascii="Arial" w:hAnsi="Arial"/>
                <w:color w:val="0000FF"/>
              </w:rPr>
              <w:t>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1707</w:t>
            </w:r>
          </w:p>
        </w:tc>
        <w:tc>
          <w:tcPr>
            <w:tcW w:w="864" w:type="dxa"/>
          </w:tcPr>
          <w:p w:rsidR="00875F1E" w:rsidRPr="00035014" w:rsidRDefault="00875F1E">
            <w:pPr>
              <w:spacing w:line="240" w:lineRule="atLeast"/>
              <w:rPr>
                <w:color w:val="0000FF"/>
              </w:rPr>
            </w:pPr>
            <w:r w:rsidRPr="00035014">
              <w:rPr>
                <w:rFonts w:ascii="Arial" w:hAnsi="Arial"/>
                <w:color w:val="0000FF"/>
              </w:rPr>
              <w:t>311813</w:t>
            </w:r>
          </w:p>
        </w:tc>
        <w:tc>
          <w:tcPr>
            <w:tcW w:w="889" w:type="dxa"/>
          </w:tcPr>
          <w:p w:rsidR="00875F1E" w:rsidRPr="00035014" w:rsidRDefault="00875F1E">
            <w:pPr>
              <w:spacing w:line="240" w:lineRule="atLeast"/>
              <w:rPr>
                <w:color w:val="0000FF"/>
              </w:rPr>
            </w:pPr>
            <w:r w:rsidRPr="00035014">
              <w:rPr>
                <w:rFonts w:ascii="Arial" w:hAnsi="Arial"/>
                <w:color w:val="0000FF"/>
              </w:rPr>
              <w:t>311824</w:t>
            </w:r>
          </w:p>
        </w:tc>
        <w:tc>
          <w:tcPr>
            <w:tcW w:w="5447" w:type="dxa"/>
          </w:tcPr>
          <w:p w:rsidR="00875F1E" w:rsidRPr="00035014" w:rsidRDefault="00875F1E">
            <w:pPr>
              <w:spacing w:line="240" w:lineRule="atLeast"/>
              <w:jc w:val="both"/>
              <w:rPr>
                <w:color w:val="0000FF"/>
              </w:rPr>
            </w:pPr>
            <w:r w:rsidRPr="00035014">
              <w:rPr>
                <w:rFonts w:ascii="Arial" w:hAnsi="Arial"/>
                <w:color w:val="0000FF"/>
              </w:rPr>
              <w:t>Incision d'adénophlegmon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1690</w:t>
            </w:r>
          </w:p>
        </w:tc>
        <w:tc>
          <w:tcPr>
            <w:tcW w:w="864" w:type="dxa"/>
          </w:tcPr>
          <w:p w:rsidR="00875F1E" w:rsidRPr="00035014" w:rsidRDefault="00875F1E">
            <w:pPr>
              <w:spacing w:line="240" w:lineRule="atLeast"/>
              <w:rPr>
                <w:color w:val="0000FF"/>
              </w:rPr>
            </w:pPr>
            <w:r w:rsidRPr="00035014">
              <w:rPr>
                <w:rFonts w:ascii="Arial" w:hAnsi="Arial"/>
                <w:color w:val="0000FF"/>
              </w:rPr>
              <w:t>311835</w:t>
            </w:r>
          </w:p>
        </w:tc>
        <w:tc>
          <w:tcPr>
            <w:tcW w:w="889" w:type="dxa"/>
          </w:tcPr>
          <w:p w:rsidR="00875F1E" w:rsidRPr="00035014" w:rsidRDefault="00875F1E">
            <w:pPr>
              <w:spacing w:line="240" w:lineRule="atLeast"/>
              <w:rPr>
                <w:color w:val="0000FF"/>
              </w:rPr>
            </w:pPr>
            <w:r w:rsidRPr="00035014">
              <w:rPr>
                <w:rFonts w:ascii="Arial" w:hAnsi="Arial"/>
                <w:color w:val="0000FF"/>
              </w:rPr>
              <w:t>311846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Exérèse d'adénite suppurée ou d'un ganglion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50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1624</w:t>
            </w:r>
          </w:p>
        </w:tc>
        <w:tc>
          <w:tcPr>
            <w:tcW w:w="864" w:type="dxa"/>
          </w:tcPr>
          <w:p w:rsidR="00875F1E" w:rsidRPr="00035014" w:rsidRDefault="00875F1E">
            <w:pPr>
              <w:spacing w:line="240" w:lineRule="atLeast"/>
              <w:rPr>
                <w:color w:val="0000FF"/>
              </w:rPr>
            </w:pPr>
            <w:r w:rsidRPr="00035014">
              <w:rPr>
                <w:rFonts w:ascii="Arial" w:hAnsi="Arial"/>
                <w:color w:val="0000FF"/>
              </w:rPr>
              <w:t>311872</w:t>
            </w:r>
          </w:p>
        </w:tc>
        <w:tc>
          <w:tcPr>
            <w:tcW w:w="889" w:type="dxa"/>
          </w:tcPr>
          <w:p w:rsidR="00875F1E" w:rsidRPr="00035014" w:rsidRDefault="00875F1E">
            <w:pPr>
              <w:spacing w:line="240" w:lineRule="atLeast"/>
              <w:rPr>
                <w:color w:val="0000FF"/>
              </w:rPr>
            </w:pPr>
            <w:r w:rsidRPr="00035014">
              <w:rPr>
                <w:rFonts w:ascii="Arial" w:hAnsi="Arial"/>
                <w:color w:val="0000FF"/>
              </w:rPr>
              <w:t>311883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kyste ou tumeur profonde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1717</w:t>
            </w:r>
          </w:p>
        </w:tc>
        <w:tc>
          <w:tcPr>
            <w:tcW w:w="864" w:type="dxa"/>
          </w:tcPr>
          <w:p w:rsidR="00875F1E" w:rsidRPr="00035014" w:rsidRDefault="00875F1E">
            <w:pPr>
              <w:spacing w:line="240" w:lineRule="atLeast"/>
              <w:rPr>
                <w:color w:val="0000FF"/>
              </w:rPr>
            </w:pPr>
            <w:r w:rsidRPr="00035014">
              <w:rPr>
                <w:rFonts w:ascii="Arial" w:hAnsi="Arial"/>
                <w:color w:val="0000FF"/>
              </w:rPr>
              <w:t>311894</w:t>
            </w:r>
          </w:p>
        </w:tc>
        <w:tc>
          <w:tcPr>
            <w:tcW w:w="889" w:type="dxa"/>
          </w:tcPr>
          <w:p w:rsidR="00875F1E" w:rsidRPr="00035014" w:rsidRDefault="00875F1E">
            <w:pPr>
              <w:spacing w:line="240" w:lineRule="atLeast"/>
              <w:rPr>
                <w:color w:val="0000FF"/>
              </w:rPr>
            </w:pPr>
            <w:r w:rsidRPr="00035014">
              <w:rPr>
                <w:rFonts w:ascii="Arial" w:hAnsi="Arial"/>
                <w:color w:val="0000FF"/>
              </w:rPr>
              <w:t>311905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ligature de la carotide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1750</w:t>
            </w:r>
          </w:p>
        </w:tc>
        <w:tc>
          <w:tcPr>
            <w:tcW w:w="864" w:type="dxa"/>
          </w:tcPr>
          <w:p w:rsidR="00875F1E" w:rsidRPr="00035014" w:rsidRDefault="00875F1E">
            <w:pPr>
              <w:spacing w:line="240" w:lineRule="atLeast"/>
              <w:rPr>
                <w:color w:val="0000FF"/>
              </w:rPr>
            </w:pPr>
            <w:r w:rsidRPr="00035014">
              <w:rPr>
                <w:rFonts w:ascii="Arial" w:hAnsi="Arial"/>
                <w:color w:val="0000FF"/>
              </w:rPr>
              <w:t>311953</w:t>
            </w:r>
          </w:p>
        </w:tc>
        <w:tc>
          <w:tcPr>
            <w:tcW w:w="889" w:type="dxa"/>
          </w:tcPr>
          <w:p w:rsidR="00875F1E" w:rsidRPr="00035014" w:rsidRDefault="00875F1E">
            <w:pPr>
              <w:spacing w:line="240" w:lineRule="atLeast"/>
              <w:rPr>
                <w:color w:val="0000FF"/>
              </w:rPr>
            </w:pPr>
            <w:r w:rsidRPr="00035014">
              <w:rPr>
                <w:rFonts w:ascii="Arial" w:hAnsi="Arial"/>
                <w:color w:val="0000FF"/>
              </w:rPr>
              <w:t>311964</w:t>
            </w:r>
          </w:p>
        </w:tc>
        <w:tc>
          <w:tcPr>
            <w:tcW w:w="5447" w:type="dxa"/>
          </w:tcPr>
          <w:p w:rsidR="00875F1E" w:rsidRPr="00035014" w:rsidRDefault="00875F1E">
            <w:pPr>
              <w:spacing w:line="240" w:lineRule="atLeast"/>
              <w:jc w:val="both"/>
              <w:rPr>
                <w:color w:val="0000FF"/>
              </w:rPr>
            </w:pPr>
            <w:r w:rsidRPr="00035014">
              <w:rPr>
                <w:rFonts w:ascii="Arial" w:hAnsi="Arial"/>
                <w:color w:val="0000FF"/>
              </w:rPr>
              <w:t>** Biopsie de la langue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1760</w:t>
            </w:r>
          </w:p>
        </w:tc>
        <w:tc>
          <w:tcPr>
            <w:tcW w:w="864" w:type="dxa"/>
          </w:tcPr>
          <w:p w:rsidR="00875F1E" w:rsidRPr="00035014" w:rsidRDefault="00875F1E">
            <w:pPr>
              <w:spacing w:line="240" w:lineRule="atLeast"/>
              <w:rPr>
                <w:color w:val="0000FF"/>
              </w:rPr>
            </w:pPr>
            <w:r w:rsidRPr="00035014">
              <w:rPr>
                <w:rFonts w:ascii="Arial" w:hAnsi="Arial"/>
                <w:color w:val="0000FF"/>
              </w:rPr>
              <w:t>311975</w:t>
            </w:r>
          </w:p>
        </w:tc>
        <w:tc>
          <w:tcPr>
            <w:tcW w:w="889" w:type="dxa"/>
          </w:tcPr>
          <w:p w:rsidR="00875F1E" w:rsidRPr="00035014" w:rsidRDefault="00875F1E">
            <w:pPr>
              <w:spacing w:line="240" w:lineRule="atLeast"/>
              <w:rPr>
                <w:color w:val="0000FF"/>
              </w:rPr>
            </w:pPr>
            <w:r w:rsidRPr="00035014">
              <w:rPr>
                <w:rFonts w:ascii="Arial" w:hAnsi="Arial"/>
                <w:color w:val="0000FF"/>
              </w:rPr>
              <w:t>311986</w:t>
            </w:r>
          </w:p>
        </w:tc>
        <w:tc>
          <w:tcPr>
            <w:tcW w:w="5447" w:type="dxa"/>
          </w:tcPr>
          <w:p w:rsidR="00875F1E" w:rsidRPr="00035014" w:rsidRDefault="00875F1E">
            <w:pPr>
              <w:spacing w:line="240" w:lineRule="atLeast"/>
              <w:jc w:val="both"/>
              <w:rPr>
                <w:color w:val="0000FF"/>
              </w:rPr>
            </w:pPr>
            <w:r w:rsidRPr="00035014">
              <w:rPr>
                <w:rFonts w:ascii="Arial" w:hAnsi="Arial"/>
                <w:color w:val="0000FF"/>
              </w:rPr>
              <w:t>Biopsie d'une glande salivaire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1757</w:t>
            </w:r>
          </w:p>
        </w:tc>
        <w:tc>
          <w:tcPr>
            <w:tcW w:w="864" w:type="dxa"/>
          </w:tcPr>
          <w:p w:rsidR="00875F1E" w:rsidRPr="00035014" w:rsidRDefault="00875F1E">
            <w:pPr>
              <w:spacing w:line="240" w:lineRule="atLeast"/>
              <w:rPr>
                <w:color w:val="0000FF"/>
              </w:rPr>
            </w:pPr>
            <w:r w:rsidRPr="00035014">
              <w:rPr>
                <w:rFonts w:ascii="Arial" w:hAnsi="Arial"/>
                <w:color w:val="0000FF"/>
              </w:rPr>
              <w:t>311990</w:t>
            </w:r>
          </w:p>
        </w:tc>
        <w:tc>
          <w:tcPr>
            <w:tcW w:w="889" w:type="dxa"/>
          </w:tcPr>
          <w:p w:rsidR="00875F1E" w:rsidRPr="00035014" w:rsidRDefault="00875F1E">
            <w:pPr>
              <w:spacing w:line="240" w:lineRule="atLeast"/>
              <w:rPr>
                <w:color w:val="0000FF"/>
              </w:rPr>
            </w:pPr>
            <w:r w:rsidRPr="00035014">
              <w:rPr>
                <w:rFonts w:ascii="Arial" w:hAnsi="Arial"/>
                <w:color w:val="0000FF"/>
              </w:rPr>
              <w:t>312001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Réduction sanglante d'une fracture du maxillaire supérieur ou du malaire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511593" w:rsidRPr="00035014">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1705</w:t>
            </w:r>
          </w:p>
        </w:tc>
        <w:tc>
          <w:tcPr>
            <w:tcW w:w="864" w:type="dxa"/>
          </w:tcPr>
          <w:p w:rsidR="00875F1E" w:rsidRPr="00035014" w:rsidRDefault="00875F1E">
            <w:pPr>
              <w:spacing w:line="240" w:lineRule="atLeast"/>
              <w:rPr>
                <w:color w:val="0000FF"/>
              </w:rPr>
            </w:pPr>
            <w:r w:rsidRPr="00035014">
              <w:rPr>
                <w:rFonts w:ascii="Arial" w:hAnsi="Arial"/>
                <w:color w:val="0000FF"/>
              </w:rPr>
              <w:t>312012</w:t>
            </w:r>
          </w:p>
        </w:tc>
        <w:tc>
          <w:tcPr>
            <w:tcW w:w="889" w:type="dxa"/>
          </w:tcPr>
          <w:p w:rsidR="00875F1E" w:rsidRPr="00035014" w:rsidRDefault="00875F1E">
            <w:pPr>
              <w:spacing w:line="240" w:lineRule="atLeast"/>
              <w:rPr>
                <w:color w:val="0000FF"/>
              </w:rPr>
            </w:pPr>
            <w:r w:rsidRPr="00035014">
              <w:rPr>
                <w:rFonts w:ascii="Arial" w:hAnsi="Arial"/>
                <w:color w:val="0000FF"/>
              </w:rPr>
              <w:t>312023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Ostéosynthèse pour fracture du maxillaire supérieur ou du malaire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1715</w:t>
            </w:r>
          </w:p>
        </w:tc>
        <w:tc>
          <w:tcPr>
            <w:tcW w:w="864" w:type="dxa"/>
          </w:tcPr>
          <w:p w:rsidR="00875F1E" w:rsidRPr="00035014" w:rsidRDefault="00875F1E">
            <w:pPr>
              <w:spacing w:line="240" w:lineRule="atLeast"/>
              <w:rPr>
                <w:color w:val="0000FF"/>
              </w:rPr>
            </w:pPr>
            <w:r w:rsidRPr="00035014">
              <w:rPr>
                <w:rFonts w:ascii="Arial" w:hAnsi="Arial"/>
                <w:color w:val="0000FF"/>
              </w:rPr>
              <w:t>312034</w:t>
            </w:r>
          </w:p>
        </w:tc>
        <w:tc>
          <w:tcPr>
            <w:tcW w:w="889" w:type="dxa"/>
          </w:tcPr>
          <w:p w:rsidR="00875F1E" w:rsidRPr="00035014" w:rsidRDefault="00875F1E">
            <w:pPr>
              <w:spacing w:line="240" w:lineRule="atLeast"/>
              <w:rPr>
                <w:color w:val="0000FF"/>
              </w:rPr>
            </w:pPr>
            <w:r w:rsidRPr="00035014">
              <w:rPr>
                <w:rFonts w:ascii="Arial" w:hAnsi="Arial"/>
                <w:color w:val="0000FF"/>
              </w:rPr>
              <w:t>312045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Articulation temporomaxillaire : butée extra-articulaire unilatérale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1770</w:t>
            </w:r>
          </w:p>
        </w:tc>
        <w:tc>
          <w:tcPr>
            <w:tcW w:w="864" w:type="dxa"/>
          </w:tcPr>
          <w:p w:rsidR="00875F1E" w:rsidRPr="00035014" w:rsidRDefault="00875F1E">
            <w:pPr>
              <w:spacing w:line="240" w:lineRule="atLeast"/>
              <w:rPr>
                <w:color w:val="0000FF"/>
              </w:rPr>
            </w:pPr>
            <w:r w:rsidRPr="00035014">
              <w:rPr>
                <w:rFonts w:ascii="Arial" w:hAnsi="Arial"/>
                <w:color w:val="0000FF"/>
              </w:rPr>
              <w:t>312056</w:t>
            </w:r>
          </w:p>
        </w:tc>
        <w:tc>
          <w:tcPr>
            <w:tcW w:w="889" w:type="dxa"/>
          </w:tcPr>
          <w:p w:rsidR="00875F1E" w:rsidRPr="00035014" w:rsidRDefault="00875F1E">
            <w:pPr>
              <w:spacing w:line="240" w:lineRule="atLeast"/>
              <w:rPr>
                <w:color w:val="0000FF"/>
              </w:rPr>
            </w:pPr>
            <w:r w:rsidRPr="00035014">
              <w:rPr>
                <w:rFonts w:ascii="Arial" w:hAnsi="Arial"/>
                <w:color w:val="0000FF"/>
              </w:rPr>
              <w:t>312060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Réduction non sanglante de la luxation temporo-maxillaire sous anesthésie générale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1725</w:t>
            </w:r>
          </w:p>
        </w:tc>
        <w:tc>
          <w:tcPr>
            <w:tcW w:w="864" w:type="dxa"/>
          </w:tcPr>
          <w:p w:rsidR="00875F1E" w:rsidRPr="00035014" w:rsidRDefault="00875F1E">
            <w:pPr>
              <w:spacing w:line="240" w:lineRule="atLeast"/>
              <w:rPr>
                <w:color w:val="0000FF"/>
              </w:rPr>
            </w:pPr>
            <w:r w:rsidRPr="00035014">
              <w:rPr>
                <w:rFonts w:ascii="Arial" w:hAnsi="Arial"/>
                <w:color w:val="0000FF"/>
              </w:rPr>
              <w:t>312071</w:t>
            </w:r>
          </w:p>
        </w:tc>
        <w:tc>
          <w:tcPr>
            <w:tcW w:w="889" w:type="dxa"/>
          </w:tcPr>
          <w:p w:rsidR="00875F1E" w:rsidRPr="00035014" w:rsidRDefault="00875F1E">
            <w:pPr>
              <w:spacing w:line="240" w:lineRule="atLeast"/>
              <w:rPr>
                <w:color w:val="0000FF"/>
              </w:rPr>
            </w:pPr>
            <w:r w:rsidRPr="00035014">
              <w:rPr>
                <w:rFonts w:ascii="Arial" w:hAnsi="Arial"/>
                <w:color w:val="0000FF"/>
              </w:rPr>
              <w:t>312082</w:t>
            </w:r>
          </w:p>
        </w:tc>
        <w:tc>
          <w:tcPr>
            <w:tcW w:w="5447" w:type="dxa"/>
          </w:tcPr>
          <w:p w:rsidR="00875F1E" w:rsidRPr="00035014" w:rsidRDefault="00875F1E">
            <w:pPr>
              <w:spacing w:line="240" w:lineRule="atLeast"/>
              <w:jc w:val="both"/>
              <w:rPr>
                <w:color w:val="0000FF"/>
              </w:rPr>
            </w:pPr>
            <w:r w:rsidRPr="00035014">
              <w:rPr>
                <w:rFonts w:ascii="Arial" w:hAnsi="Arial"/>
                <w:color w:val="0000FF"/>
              </w:rPr>
              <w:t>Pharyngoplastie (type Sanvenero-Rosselli)</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1767</w:t>
            </w:r>
          </w:p>
        </w:tc>
        <w:tc>
          <w:tcPr>
            <w:tcW w:w="864" w:type="dxa"/>
          </w:tcPr>
          <w:p w:rsidR="00875F1E" w:rsidRPr="00035014" w:rsidRDefault="00875F1E">
            <w:pPr>
              <w:spacing w:line="240" w:lineRule="atLeast"/>
              <w:rPr>
                <w:color w:val="0000FF"/>
              </w:rPr>
            </w:pPr>
            <w:r w:rsidRPr="00035014">
              <w:rPr>
                <w:rFonts w:ascii="Arial" w:hAnsi="Arial"/>
                <w:color w:val="0000FF"/>
              </w:rPr>
              <w:t>312093</w:t>
            </w:r>
          </w:p>
        </w:tc>
        <w:tc>
          <w:tcPr>
            <w:tcW w:w="889" w:type="dxa"/>
          </w:tcPr>
          <w:p w:rsidR="00875F1E" w:rsidRPr="00035014" w:rsidRDefault="00875F1E">
            <w:pPr>
              <w:spacing w:line="240" w:lineRule="atLeast"/>
              <w:rPr>
                <w:color w:val="0000FF"/>
              </w:rPr>
            </w:pPr>
            <w:r w:rsidRPr="00035014">
              <w:rPr>
                <w:rFonts w:ascii="Arial" w:hAnsi="Arial"/>
                <w:color w:val="0000FF"/>
              </w:rPr>
              <w:t>312104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Neurotomie ou neurectomie au niveau de l'épine de Spix</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150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1644</w:t>
            </w:r>
          </w:p>
        </w:tc>
        <w:tc>
          <w:tcPr>
            <w:tcW w:w="864" w:type="dxa"/>
          </w:tcPr>
          <w:p w:rsidR="00875F1E" w:rsidRPr="00035014" w:rsidRDefault="00875F1E">
            <w:pPr>
              <w:spacing w:line="240" w:lineRule="atLeast"/>
              <w:rPr>
                <w:color w:val="0000FF"/>
              </w:rPr>
            </w:pPr>
            <w:r w:rsidRPr="00035014">
              <w:rPr>
                <w:rFonts w:ascii="Arial" w:hAnsi="Arial"/>
                <w:color w:val="0000FF"/>
              </w:rPr>
              <w:t>312115</w:t>
            </w:r>
          </w:p>
        </w:tc>
        <w:tc>
          <w:tcPr>
            <w:tcW w:w="889" w:type="dxa"/>
          </w:tcPr>
          <w:p w:rsidR="00875F1E" w:rsidRPr="00035014" w:rsidRDefault="00875F1E">
            <w:pPr>
              <w:spacing w:line="240" w:lineRule="atLeast"/>
              <w:rPr>
                <w:color w:val="0000FF"/>
              </w:rPr>
            </w:pPr>
            <w:r w:rsidRPr="00035014">
              <w:rPr>
                <w:rFonts w:ascii="Arial" w:hAnsi="Arial"/>
                <w:color w:val="0000FF"/>
              </w:rPr>
              <w:t>312126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Arthroplastie pour ankylose temporomaxillaire unilatérale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225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1737</w:t>
            </w:r>
          </w:p>
        </w:tc>
        <w:tc>
          <w:tcPr>
            <w:tcW w:w="864" w:type="dxa"/>
          </w:tcPr>
          <w:p w:rsidR="00875F1E" w:rsidRPr="00035014" w:rsidRDefault="00875F1E">
            <w:pPr>
              <w:spacing w:line="240" w:lineRule="atLeast"/>
              <w:rPr>
                <w:color w:val="0000FF"/>
              </w:rPr>
            </w:pPr>
            <w:r w:rsidRPr="00035014">
              <w:rPr>
                <w:rFonts w:ascii="Arial" w:hAnsi="Arial"/>
                <w:color w:val="0000FF"/>
              </w:rPr>
              <w:t>312130</w:t>
            </w:r>
          </w:p>
        </w:tc>
        <w:tc>
          <w:tcPr>
            <w:tcW w:w="889" w:type="dxa"/>
          </w:tcPr>
          <w:p w:rsidR="00875F1E" w:rsidRPr="00035014" w:rsidRDefault="00875F1E">
            <w:pPr>
              <w:spacing w:line="240" w:lineRule="atLeast"/>
              <w:rPr>
                <w:color w:val="0000FF"/>
              </w:rPr>
            </w:pPr>
            <w:r w:rsidRPr="00035014">
              <w:rPr>
                <w:rFonts w:ascii="Arial" w:hAnsi="Arial"/>
                <w:color w:val="0000FF"/>
              </w:rPr>
              <w:t>312141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Traitement par méthode simple de fracture d'un os du massif osseux de la face, à l'exclusion des os du nez</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6695" w:type="dxa"/>
            <w:gridSpan w:val="3"/>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312314</w:t>
            </w:r>
          </w:p>
        </w:tc>
        <w:tc>
          <w:tcPr>
            <w:tcW w:w="889" w:type="dxa"/>
          </w:tcPr>
          <w:p w:rsidR="00875F1E" w:rsidRPr="00035014" w:rsidRDefault="00875F1E">
            <w:pPr>
              <w:spacing w:line="240" w:lineRule="atLeast"/>
              <w:rPr>
                <w:color w:val="0000FF"/>
              </w:rPr>
            </w:pPr>
            <w:r w:rsidRPr="00035014">
              <w:rPr>
                <w:rFonts w:ascii="Arial" w:hAnsi="Arial"/>
                <w:color w:val="0000FF"/>
              </w:rPr>
              <w:t>312325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Désinclusion d'une canine incluse palatine par ostéotomie de l'os au-dessus de la couronne de la dent incluse dans le but de réaliser une traction orthodontique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312336</w:t>
            </w:r>
          </w:p>
        </w:tc>
        <w:tc>
          <w:tcPr>
            <w:tcW w:w="889" w:type="dxa"/>
          </w:tcPr>
          <w:p w:rsidR="00875F1E" w:rsidRPr="00035014" w:rsidRDefault="00875F1E">
            <w:pPr>
              <w:spacing w:line="240" w:lineRule="atLeast"/>
              <w:rPr>
                <w:color w:val="0000FF"/>
              </w:rPr>
            </w:pPr>
            <w:r w:rsidRPr="00035014">
              <w:rPr>
                <w:rFonts w:ascii="Arial" w:hAnsi="Arial"/>
                <w:color w:val="0000FF"/>
              </w:rPr>
              <w:t>312340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Lambeau mucopériosté (y compris le glissement apical du lambeau mucopériosté) au-dessus d'une dent incluse dans le but de libérer la couronne dentaire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312351</w:t>
            </w:r>
          </w:p>
        </w:tc>
        <w:tc>
          <w:tcPr>
            <w:tcW w:w="889" w:type="dxa"/>
          </w:tcPr>
          <w:p w:rsidR="00875F1E" w:rsidRPr="00035014" w:rsidRDefault="00875F1E">
            <w:pPr>
              <w:spacing w:line="240" w:lineRule="atLeast"/>
              <w:rPr>
                <w:color w:val="0000FF"/>
              </w:rPr>
            </w:pPr>
            <w:r w:rsidRPr="00035014">
              <w:rPr>
                <w:rFonts w:ascii="Arial" w:hAnsi="Arial"/>
                <w:color w:val="0000FF"/>
              </w:rPr>
              <w:t>312362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 élément surnuméraire inclus dans le maxillaire supérieur, dans la région de canine à canine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312373</w:t>
            </w:r>
          </w:p>
        </w:tc>
        <w:tc>
          <w:tcPr>
            <w:tcW w:w="889" w:type="dxa"/>
          </w:tcPr>
          <w:p w:rsidR="00875F1E" w:rsidRPr="00035014" w:rsidRDefault="00875F1E">
            <w:pPr>
              <w:spacing w:line="240" w:lineRule="atLeast"/>
              <w:rPr>
                <w:color w:val="0000FF"/>
              </w:rPr>
            </w:pPr>
            <w:r w:rsidRPr="00035014">
              <w:rPr>
                <w:rFonts w:ascii="Arial" w:hAnsi="Arial"/>
                <w:color w:val="0000FF"/>
              </w:rPr>
              <w:t>312384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Transplantation hétérotopique de l'organe dentaire, y compris la création d'une néo-alvéole, fixation comprise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312395</w:t>
            </w:r>
          </w:p>
        </w:tc>
        <w:tc>
          <w:tcPr>
            <w:tcW w:w="889" w:type="dxa"/>
          </w:tcPr>
          <w:p w:rsidR="00875F1E" w:rsidRPr="00035014" w:rsidRDefault="00875F1E">
            <w:pPr>
              <w:spacing w:line="240" w:lineRule="atLeast"/>
              <w:rPr>
                <w:color w:val="0000FF"/>
              </w:rPr>
            </w:pPr>
            <w:r w:rsidRPr="00035014">
              <w:rPr>
                <w:rFonts w:ascii="Arial" w:hAnsi="Arial"/>
                <w:color w:val="0000FF"/>
              </w:rPr>
              <w:t>312406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Transplantation dentaire transalvéolaire (ostéotomie de l'os environnant avec conservation du ligament dentaire), fixation comprise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150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286D5E">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rPr>
                <w:color w:val="0000FF"/>
              </w:rPr>
            </w:pPr>
          </w:p>
        </w:tc>
        <w:tc>
          <w:tcPr>
            <w:tcW w:w="6695" w:type="dxa"/>
            <w:gridSpan w:val="3"/>
          </w:tcPr>
          <w:p w:rsidR="00875F1E" w:rsidRPr="00035014" w:rsidRDefault="00875F1E">
            <w:pPr>
              <w:spacing w:line="240" w:lineRule="atLeast"/>
              <w:jc w:val="both"/>
              <w:rPr>
                <w:color w:val="0000FF"/>
                <w:lang w:val="fr-FR"/>
              </w:rPr>
            </w:pPr>
            <w:r w:rsidRPr="00035014">
              <w:rPr>
                <w:rFonts w:ascii="Arial" w:hAnsi="Arial"/>
                <w:color w:val="0000FF"/>
                <w:lang w:val="fr-FR"/>
              </w:rPr>
              <w:t>Les prestations 312373 - 312384 et 312395 - 312406 ne sont pas cumulables avec la prestation 317295 - 317306.</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color w:val="0000FF"/>
                <w:lang w:val="fr-FR"/>
              </w:rPr>
            </w:pPr>
            <w:r w:rsidRPr="00035014">
              <w:rPr>
                <w:rFonts w:ascii="Arial" w:hAnsi="Arial"/>
                <w:color w:val="0000FF"/>
                <w:lang w:val="fr-FR"/>
              </w:rPr>
              <w:t>L'article 14, m) n'est pas applicable pour les prestations 312373 - 312384 et 312395 - 312406.</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rPr>
            </w:pPr>
            <w:r w:rsidRPr="00035014">
              <w:rPr>
                <w:rFonts w:ascii="Arial" w:hAnsi="Arial"/>
                <w:color w:val="0000FF"/>
              </w:rPr>
              <w:t>312410</w:t>
            </w:r>
          </w:p>
        </w:tc>
        <w:tc>
          <w:tcPr>
            <w:tcW w:w="889" w:type="dxa"/>
          </w:tcPr>
          <w:p w:rsidR="00875F1E" w:rsidRPr="00035014" w:rsidRDefault="00875F1E">
            <w:pPr>
              <w:spacing w:line="240" w:lineRule="atLeast"/>
              <w:rPr>
                <w:color w:val="0000FF"/>
              </w:rPr>
            </w:pPr>
            <w:r w:rsidRPr="00035014">
              <w:rPr>
                <w:rFonts w:ascii="Arial" w:hAnsi="Arial"/>
                <w:color w:val="0000FF"/>
              </w:rPr>
              <w:t>312421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Ostéotomie autour d'une dent incluse par résection osseuse péricoronaire et, le cas échéant, lorsqu'une section dentaire est effectuée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312432</w:t>
            </w:r>
          </w:p>
        </w:tc>
        <w:tc>
          <w:tcPr>
            <w:tcW w:w="889" w:type="dxa"/>
          </w:tcPr>
          <w:p w:rsidR="00875F1E" w:rsidRPr="00035014" w:rsidRDefault="00875F1E">
            <w:pPr>
              <w:spacing w:line="240" w:lineRule="atLeast"/>
              <w:rPr>
                <w:color w:val="0000FF"/>
              </w:rPr>
            </w:pPr>
            <w:r w:rsidRPr="00035014">
              <w:rPr>
                <w:rFonts w:ascii="Arial" w:hAnsi="Arial"/>
                <w:color w:val="0000FF"/>
              </w:rPr>
              <w:t>312443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Ostéotomie au-dessus et autour d'un germe dentaire avec section dentaire éventuelle et enlèvement du germe dentaire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511593" w:rsidRPr="00035014">
        <w:trPr>
          <w:cantSplit/>
        </w:trPr>
        <w:tc>
          <w:tcPr>
            <w:tcW w:w="288" w:type="dxa"/>
          </w:tcPr>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rFonts w:ascii="Arial" w:hAnsi="Arial"/>
                <w:color w:val="0000FF"/>
              </w:rPr>
            </w:pPr>
          </w:p>
        </w:tc>
      </w:tr>
      <w:tr w:rsidR="00875F1E" w:rsidRPr="00286D5E">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1696</w:t>
            </w:r>
          </w:p>
        </w:tc>
        <w:tc>
          <w:tcPr>
            <w:tcW w:w="864" w:type="dxa"/>
          </w:tcPr>
          <w:p w:rsidR="00875F1E" w:rsidRPr="00035014" w:rsidRDefault="00875F1E">
            <w:pPr>
              <w:spacing w:line="240" w:lineRule="atLeast"/>
              <w:rPr>
                <w:color w:val="0000FF"/>
              </w:rPr>
            </w:pPr>
            <w:r w:rsidRPr="00035014">
              <w:rPr>
                <w:rFonts w:ascii="Arial" w:hAnsi="Arial"/>
                <w:color w:val="0000FF"/>
              </w:rPr>
              <w:t>312152</w:t>
            </w:r>
          </w:p>
        </w:tc>
        <w:tc>
          <w:tcPr>
            <w:tcW w:w="889" w:type="dxa"/>
          </w:tcPr>
          <w:p w:rsidR="00875F1E" w:rsidRPr="00035014" w:rsidRDefault="00875F1E">
            <w:pPr>
              <w:spacing w:line="240" w:lineRule="atLeast"/>
              <w:rPr>
                <w:rFonts w:ascii="Arial" w:hAnsi="Arial"/>
                <w:color w:val="0000FF"/>
              </w:rPr>
            </w:pPr>
            <w:r w:rsidRPr="00035014">
              <w:rPr>
                <w:rFonts w:ascii="Arial" w:hAnsi="Arial"/>
                <w:color w:val="0000FF"/>
              </w:rPr>
              <w:t>312163</w:t>
            </w:r>
          </w:p>
        </w:tc>
        <w:tc>
          <w:tcPr>
            <w:tcW w:w="6695" w:type="dxa"/>
            <w:gridSpan w:val="3"/>
          </w:tcPr>
          <w:p w:rsidR="00875F1E" w:rsidRPr="00035014" w:rsidRDefault="00875F1E">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75F1E" w:rsidRPr="00035014"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6695" w:type="dxa"/>
            <w:gridSpan w:val="3"/>
          </w:tcPr>
          <w:p w:rsidR="00875F1E" w:rsidRPr="00035014" w:rsidRDefault="00875F1E">
            <w:pPr>
              <w:spacing w:line="240" w:lineRule="atLeas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jc w:val="both"/>
              <w:rPr>
                <w:rFonts w:ascii="Arial" w:hAnsi="Arial"/>
                <w:color w:val="0000FF"/>
                <w:sz w:val="18"/>
                <w:lang w:val="fr-FR"/>
              </w:rPr>
            </w:pPr>
          </w:p>
        </w:tc>
        <w:tc>
          <w:tcPr>
            <w:tcW w:w="6695" w:type="dxa"/>
            <w:gridSpan w:val="3"/>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312513</w:t>
            </w:r>
          </w:p>
        </w:tc>
        <w:tc>
          <w:tcPr>
            <w:tcW w:w="889" w:type="dxa"/>
          </w:tcPr>
          <w:p w:rsidR="00875F1E" w:rsidRPr="00035014" w:rsidRDefault="00875F1E">
            <w:pPr>
              <w:spacing w:line="240" w:lineRule="atLeast"/>
              <w:rPr>
                <w:color w:val="0000FF"/>
              </w:rPr>
            </w:pPr>
            <w:r w:rsidRPr="00035014">
              <w:rPr>
                <w:rFonts w:ascii="Arial" w:hAnsi="Arial"/>
                <w:color w:val="0000FF"/>
              </w:rPr>
              <w:t>312524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pour biopsie d'un ganglion superficiel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50</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312535</w:t>
            </w:r>
          </w:p>
        </w:tc>
        <w:tc>
          <w:tcPr>
            <w:tcW w:w="889" w:type="dxa"/>
          </w:tcPr>
          <w:p w:rsidR="00875F1E" w:rsidRPr="00035014" w:rsidRDefault="00875F1E">
            <w:pPr>
              <w:spacing w:line="240" w:lineRule="atLeast"/>
              <w:rPr>
                <w:color w:val="0000FF"/>
              </w:rPr>
            </w:pPr>
            <w:r w:rsidRPr="00035014">
              <w:rPr>
                <w:rFonts w:ascii="Arial" w:hAnsi="Arial"/>
                <w:color w:val="0000FF"/>
              </w:rPr>
              <w:t>312546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pour biopsie d'un petit ganglion profond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312550</w:t>
            </w:r>
          </w:p>
        </w:tc>
        <w:tc>
          <w:tcPr>
            <w:tcW w:w="889" w:type="dxa"/>
          </w:tcPr>
          <w:p w:rsidR="00875F1E" w:rsidRPr="00035014" w:rsidRDefault="00875F1E">
            <w:pPr>
              <w:spacing w:line="240" w:lineRule="atLeast"/>
              <w:rPr>
                <w:color w:val="0000FF"/>
              </w:rPr>
            </w:pPr>
            <w:r w:rsidRPr="00035014">
              <w:rPr>
                <w:rFonts w:ascii="Arial" w:hAnsi="Arial"/>
                <w:color w:val="0000FF"/>
              </w:rPr>
              <w:t>312561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totale d'un processus expansif profond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875F1E">
        <w:trPr>
          <w:cantSplit/>
        </w:trPr>
        <w:tc>
          <w:tcPr>
            <w:tcW w:w="288" w:type="dxa"/>
          </w:tcPr>
          <w:p w:rsidR="00875F1E" w:rsidRPr="00875F1E" w:rsidRDefault="00875F1E">
            <w:pPr>
              <w:spacing w:line="240" w:lineRule="atLeast"/>
              <w:rPr>
                <w:color w:val="0000FF"/>
              </w:rPr>
            </w:pPr>
            <w:r w:rsidRPr="00875F1E">
              <w:rPr>
                <w:rFonts w:ascii="Arial" w:hAnsi="Arial"/>
                <w:color w:val="0000FF"/>
              </w:rPr>
              <w:t>"</w:t>
            </w:r>
          </w:p>
        </w:tc>
        <w:tc>
          <w:tcPr>
            <w:tcW w:w="576" w:type="dxa"/>
          </w:tcPr>
          <w:p w:rsidR="00875F1E" w:rsidRPr="00875F1E" w:rsidRDefault="00875F1E">
            <w:pPr>
              <w:spacing w:line="240" w:lineRule="atLeast"/>
              <w:rPr>
                <w:color w:val="0000FF"/>
              </w:rPr>
            </w:pPr>
          </w:p>
        </w:tc>
        <w:tc>
          <w:tcPr>
            <w:tcW w:w="864" w:type="dxa"/>
          </w:tcPr>
          <w:p w:rsidR="00875F1E" w:rsidRPr="00875F1E" w:rsidRDefault="00875F1E">
            <w:pPr>
              <w:spacing w:line="240" w:lineRule="atLeast"/>
              <w:rPr>
                <w:rFonts w:ascii="Arial" w:hAnsi="Arial"/>
                <w:color w:val="0000FF"/>
              </w:rPr>
            </w:pPr>
            <w:r w:rsidRPr="00875F1E">
              <w:rPr>
                <w:rFonts w:ascii="Arial" w:hAnsi="Arial"/>
                <w:color w:val="0000FF"/>
                <w:spacing w:val="-3"/>
                <w:lang w:val="nl-BE"/>
              </w:rPr>
              <w:t>312970</w:t>
            </w:r>
          </w:p>
        </w:tc>
        <w:tc>
          <w:tcPr>
            <w:tcW w:w="889" w:type="dxa"/>
          </w:tcPr>
          <w:p w:rsidR="00875F1E" w:rsidRPr="00875F1E" w:rsidRDefault="00875F1E">
            <w:pPr>
              <w:spacing w:line="240" w:lineRule="atLeast"/>
              <w:rPr>
                <w:rFonts w:ascii="Arial" w:hAnsi="Arial"/>
                <w:color w:val="0000FF"/>
              </w:rPr>
            </w:pPr>
            <w:r w:rsidRPr="00875F1E">
              <w:rPr>
                <w:rFonts w:ascii="Arial" w:hAnsi="Arial"/>
                <w:color w:val="0000FF"/>
                <w:spacing w:val="-3"/>
                <w:lang w:val="nl-BE"/>
              </w:rPr>
              <w:t>312981</w:t>
            </w:r>
          </w:p>
        </w:tc>
        <w:tc>
          <w:tcPr>
            <w:tcW w:w="5447" w:type="dxa"/>
          </w:tcPr>
          <w:p w:rsidR="00875F1E" w:rsidRPr="00875F1E" w:rsidRDefault="00875F1E" w:rsidP="000B4962">
            <w:pPr>
              <w:spacing w:line="240" w:lineRule="atLeast"/>
              <w:jc w:val="both"/>
              <w:rPr>
                <w:rFonts w:ascii="Arial" w:hAnsi="Arial" w:cs="Arial"/>
                <w:b/>
                <w:color w:val="0000FF"/>
                <w:lang w:val="fr-FR"/>
              </w:rPr>
            </w:pPr>
            <w:r w:rsidRPr="00875F1E">
              <w:rPr>
                <w:rFonts w:ascii="Arial" w:hAnsi="Arial"/>
                <w:color w:val="0000FF"/>
                <w:lang w:val="fr-FR"/>
              </w:rPr>
              <w:t>Evidement unilatéral d'un ou deux groupes ganglionnaires du cou</w:t>
            </w:r>
          </w:p>
        </w:tc>
        <w:tc>
          <w:tcPr>
            <w:tcW w:w="576"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lang w:val="fr-FR"/>
              </w:rPr>
              <w:t>K</w:t>
            </w:r>
          </w:p>
        </w:tc>
        <w:tc>
          <w:tcPr>
            <w:tcW w:w="672"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lang w:val="fr-FR"/>
              </w:rPr>
              <w:t>165</w:t>
            </w:r>
          </w:p>
        </w:tc>
        <w:tc>
          <w:tcPr>
            <w:tcW w:w="288" w:type="dxa"/>
            <w:vAlign w:val="bottom"/>
          </w:tcPr>
          <w:p w:rsidR="00875F1E" w:rsidRPr="00875F1E" w:rsidRDefault="00875F1E">
            <w:pPr>
              <w:spacing w:line="240" w:lineRule="atLeast"/>
              <w:jc w:val="right"/>
              <w:rPr>
                <w:color w:val="0000FF"/>
              </w:rPr>
            </w:pPr>
            <w:r w:rsidRPr="00875F1E">
              <w:rPr>
                <w:rFonts w:ascii="Arial" w:hAnsi="Arial"/>
                <w:color w:val="0000FF"/>
              </w:rPr>
              <w:t>"</w:t>
            </w:r>
          </w:p>
        </w:tc>
      </w:tr>
      <w:tr w:rsidR="00875F1E" w:rsidRPr="00875F1E">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pPr>
              <w:spacing w:line="240" w:lineRule="atLeast"/>
              <w:jc w:val="both"/>
              <w:rPr>
                <w:rFonts w:ascii="Arial" w:hAnsi="Arial"/>
                <w:color w:val="0000FF"/>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286D5E">
        <w:trPr>
          <w:cantSplit/>
        </w:trPr>
        <w:tc>
          <w:tcPr>
            <w:tcW w:w="288" w:type="dxa"/>
          </w:tcPr>
          <w:p w:rsidR="00875F1E" w:rsidRPr="00035014" w:rsidRDefault="00875F1E" w:rsidP="000B4962">
            <w:pPr>
              <w:spacing w:line="240" w:lineRule="atLeast"/>
              <w:rPr>
                <w:color w:val="0000FF"/>
                <w:lang w:val="fr-FR"/>
              </w:rPr>
            </w:pPr>
          </w:p>
        </w:tc>
        <w:tc>
          <w:tcPr>
            <w:tcW w:w="576" w:type="dxa"/>
          </w:tcPr>
          <w:p w:rsidR="00875F1E" w:rsidRPr="00035014" w:rsidRDefault="00875F1E" w:rsidP="000B4962">
            <w:pPr>
              <w:spacing w:line="240" w:lineRule="atLeast"/>
              <w:rPr>
                <w:color w:val="0000FF"/>
                <w:lang w:val="fr-FR"/>
              </w:rPr>
            </w:pPr>
          </w:p>
        </w:tc>
        <w:tc>
          <w:tcPr>
            <w:tcW w:w="864" w:type="dxa"/>
          </w:tcPr>
          <w:p w:rsidR="00875F1E" w:rsidRPr="00035014" w:rsidRDefault="00875F1E" w:rsidP="000B4962">
            <w:pPr>
              <w:spacing w:line="240" w:lineRule="atLeast"/>
              <w:rPr>
                <w:color w:val="0000FF"/>
                <w:lang w:val="fr-FR"/>
              </w:rPr>
            </w:pPr>
          </w:p>
        </w:tc>
        <w:tc>
          <w:tcPr>
            <w:tcW w:w="889" w:type="dxa"/>
          </w:tcPr>
          <w:p w:rsidR="00875F1E" w:rsidRPr="00035014" w:rsidRDefault="00875F1E" w:rsidP="000B4962">
            <w:pPr>
              <w:spacing w:line="240" w:lineRule="atLeast"/>
              <w:jc w:val="both"/>
              <w:rPr>
                <w:rFonts w:ascii="Arial" w:hAnsi="Arial"/>
                <w:color w:val="0000FF"/>
                <w:sz w:val="18"/>
                <w:lang w:val="fr-FR"/>
              </w:rPr>
            </w:pPr>
          </w:p>
        </w:tc>
        <w:tc>
          <w:tcPr>
            <w:tcW w:w="6695" w:type="dxa"/>
            <w:gridSpan w:val="3"/>
          </w:tcPr>
          <w:p w:rsidR="00875F1E" w:rsidRPr="008D3142" w:rsidRDefault="00875F1E" w:rsidP="000B4962">
            <w:pPr>
              <w:spacing w:line="240" w:lineRule="atLeast"/>
              <w:jc w:val="both"/>
              <w:rPr>
                <w:rFonts w:ascii="Arial" w:hAnsi="Arial"/>
                <w:i/>
                <w:color w:val="0000FF"/>
                <w:sz w:val="18"/>
                <w:lang w:val="fr-FR"/>
              </w:rPr>
            </w:pPr>
            <w:r w:rsidRPr="008D3142">
              <w:rPr>
                <w:rFonts w:ascii="Arial" w:hAnsi="Arial"/>
                <w:i/>
                <w:color w:val="0000FF"/>
                <w:sz w:val="18"/>
                <w:lang w:val="fr-FR"/>
              </w:rPr>
              <w:t>"A.R. 31.1.1986" (en vigueur 1.7.1986)</w:t>
            </w:r>
            <w:r w:rsidR="008D3142">
              <w:rPr>
                <w:rFonts w:ascii="Arial" w:hAnsi="Arial"/>
                <w:i/>
                <w:color w:val="0000FF"/>
                <w:sz w:val="18"/>
                <w:lang w:val="fr-FR"/>
              </w:rPr>
              <w:t xml:space="preserve"> +</w:t>
            </w:r>
            <w:r w:rsidR="008D3142" w:rsidRPr="00035014">
              <w:rPr>
                <w:rFonts w:ascii="Arial" w:hAnsi="Arial"/>
                <w:i/>
                <w:color w:val="0000FF"/>
                <w:sz w:val="18"/>
                <w:lang w:val="fr-FR"/>
              </w:rPr>
              <w:t xml:space="preserve"> "A.R. </w:t>
            </w:r>
            <w:r w:rsidR="008D3142">
              <w:rPr>
                <w:rFonts w:ascii="Arial" w:hAnsi="Arial"/>
                <w:i/>
                <w:color w:val="0000FF"/>
                <w:sz w:val="18"/>
                <w:lang w:val="fr-FR"/>
              </w:rPr>
              <w:t>21</w:t>
            </w:r>
            <w:r w:rsidR="008D3142" w:rsidRPr="00035014">
              <w:rPr>
                <w:rFonts w:ascii="Arial" w:hAnsi="Arial"/>
                <w:i/>
                <w:color w:val="0000FF"/>
                <w:sz w:val="18"/>
                <w:lang w:val="fr-FR"/>
              </w:rPr>
              <w:t>.</w:t>
            </w:r>
            <w:r w:rsidR="008D3142">
              <w:rPr>
                <w:rFonts w:ascii="Arial" w:hAnsi="Arial"/>
                <w:i/>
                <w:color w:val="0000FF"/>
                <w:sz w:val="18"/>
                <w:lang w:val="fr-FR"/>
              </w:rPr>
              <w:t>1</w:t>
            </w:r>
            <w:r w:rsidR="008D3142" w:rsidRPr="00035014">
              <w:rPr>
                <w:rFonts w:ascii="Arial" w:hAnsi="Arial"/>
                <w:i/>
                <w:color w:val="0000FF"/>
                <w:sz w:val="18"/>
                <w:lang w:val="fr-FR"/>
              </w:rPr>
              <w:t>.200</w:t>
            </w:r>
            <w:r w:rsidR="00AC04CA">
              <w:rPr>
                <w:rFonts w:ascii="Arial" w:hAnsi="Arial"/>
                <w:i/>
                <w:color w:val="0000FF"/>
                <w:sz w:val="18"/>
                <w:lang w:val="fr-FR"/>
              </w:rPr>
              <w:t>9</w:t>
            </w:r>
            <w:r w:rsidR="008D3142" w:rsidRPr="00035014">
              <w:rPr>
                <w:rFonts w:ascii="Arial" w:hAnsi="Arial"/>
                <w:i/>
                <w:color w:val="0000FF"/>
                <w:sz w:val="18"/>
                <w:lang w:val="fr-FR"/>
              </w:rPr>
              <w:t>" (en vigueur 1.</w:t>
            </w:r>
            <w:r w:rsidR="001076AF">
              <w:rPr>
                <w:rFonts w:ascii="Arial" w:hAnsi="Arial"/>
                <w:i/>
                <w:color w:val="0000FF"/>
                <w:sz w:val="18"/>
                <w:lang w:val="fr-FR"/>
              </w:rPr>
              <w:t>5</w:t>
            </w:r>
            <w:r w:rsidR="008D3142" w:rsidRPr="00035014">
              <w:rPr>
                <w:rFonts w:ascii="Arial" w:hAnsi="Arial"/>
                <w:i/>
                <w:color w:val="0000FF"/>
                <w:sz w:val="18"/>
                <w:lang w:val="fr-FR"/>
              </w:rPr>
              <w:t>.200</w:t>
            </w:r>
            <w:r w:rsidR="008D3142">
              <w:rPr>
                <w:rFonts w:ascii="Arial" w:hAnsi="Arial"/>
                <w:i/>
                <w:color w:val="0000FF"/>
                <w:sz w:val="18"/>
                <w:lang w:val="fr-FR"/>
              </w:rPr>
              <w:t>9</w:t>
            </w:r>
            <w:r w:rsidR="008D3142" w:rsidRPr="00035014">
              <w:rPr>
                <w:rFonts w:ascii="Arial" w:hAnsi="Arial"/>
                <w:i/>
                <w:color w:val="0000FF"/>
                <w:sz w:val="18"/>
                <w:lang w:val="fr-FR"/>
              </w:rPr>
              <w:t>)</w:t>
            </w:r>
          </w:p>
        </w:tc>
        <w:tc>
          <w:tcPr>
            <w:tcW w:w="288" w:type="dxa"/>
            <w:vAlign w:val="bottom"/>
          </w:tcPr>
          <w:p w:rsidR="00875F1E" w:rsidRPr="008D3142" w:rsidRDefault="00875F1E" w:rsidP="000B4962">
            <w:pPr>
              <w:spacing w:line="240" w:lineRule="atLeast"/>
              <w:jc w:val="right"/>
              <w:rPr>
                <w:color w:val="0000FF"/>
                <w:lang w:val="fr-FR"/>
              </w:rPr>
            </w:pPr>
          </w:p>
        </w:tc>
      </w:tr>
      <w:tr w:rsidR="00875F1E" w:rsidRPr="008D3142">
        <w:trPr>
          <w:cantSplit/>
        </w:trPr>
        <w:tc>
          <w:tcPr>
            <w:tcW w:w="288" w:type="dxa"/>
          </w:tcPr>
          <w:p w:rsidR="00875F1E" w:rsidRPr="008D3142" w:rsidRDefault="00875F1E">
            <w:pPr>
              <w:spacing w:line="240" w:lineRule="atLeast"/>
              <w:rPr>
                <w:color w:val="0000FF"/>
              </w:rPr>
            </w:pPr>
            <w:r w:rsidRPr="008D3142">
              <w:rPr>
                <w:rFonts w:ascii="Arial" w:hAnsi="Arial"/>
                <w:color w:val="0000FF"/>
              </w:rPr>
              <w:t>"</w:t>
            </w: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color w:val="0000FF"/>
              </w:rPr>
            </w:pPr>
            <w:r w:rsidRPr="008D3142">
              <w:rPr>
                <w:rFonts w:ascii="Arial" w:hAnsi="Arial"/>
                <w:color w:val="0000FF"/>
              </w:rPr>
              <w:t>312572</w:t>
            </w:r>
          </w:p>
        </w:tc>
        <w:tc>
          <w:tcPr>
            <w:tcW w:w="889" w:type="dxa"/>
          </w:tcPr>
          <w:p w:rsidR="00875F1E" w:rsidRPr="008D3142" w:rsidRDefault="00875F1E">
            <w:pPr>
              <w:spacing w:line="240" w:lineRule="atLeast"/>
              <w:rPr>
                <w:color w:val="0000FF"/>
              </w:rPr>
            </w:pPr>
            <w:r w:rsidRPr="008D3142">
              <w:rPr>
                <w:rFonts w:ascii="Arial" w:hAnsi="Arial"/>
                <w:color w:val="0000FF"/>
              </w:rPr>
              <w:t>312583</w:t>
            </w:r>
          </w:p>
        </w:tc>
        <w:tc>
          <w:tcPr>
            <w:tcW w:w="5447" w:type="dxa"/>
          </w:tcPr>
          <w:p w:rsidR="00875F1E" w:rsidRPr="008D3142" w:rsidRDefault="008D3142">
            <w:pPr>
              <w:spacing w:line="240" w:lineRule="atLeast"/>
              <w:jc w:val="both"/>
              <w:rPr>
                <w:color w:val="0000FF"/>
                <w:lang w:val="fr-FR"/>
              </w:rPr>
            </w:pPr>
            <w:r w:rsidRPr="008D3142">
              <w:rPr>
                <w:rFonts w:ascii="Arial" w:hAnsi="Arial"/>
                <w:color w:val="0000FF"/>
                <w:lang w:val="fr-FR"/>
              </w:rPr>
              <w:t>Evidement unilatéral de 3 groupes ganglionnaires du cou avec spécimen de résection orienté</w:t>
            </w:r>
          </w:p>
        </w:tc>
        <w:tc>
          <w:tcPr>
            <w:tcW w:w="576" w:type="dxa"/>
            <w:vAlign w:val="bottom"/>
          </w:tcPr>
          <w:p w:rsidR="00875F1E" w:rsidRPr="008D3142" w:rsidRDefault="00875F1E">
            <w:pPr>
              <w:spacing w:line="240" w:lineRule="atLeast"/>
              <w:jc w:val="right"/>
              <w:rPr>
                <w:color w:val="0000FF"/>
              </w:rPr>
            </w:pPr>
            <w:r w:rsidRPr="008D3142">
              <w:rPr>
                <w:rFonts w:ascii="Arial" w:hAnsi="Arial"/>
                <w:color w:val="0000FF"/>
              </w:rPr>
              <w:t>K</w:t>
            </w:r>
          </w:p>
        </w:tc>
        <w:tc>
          <w:tcPr>
            <w:tcW w:w="672" w:type="dxa"/>
            <w:vAlign w:val="bottom"/>
          </w:tcPr>
          <w:p w:rsidR="00875F1E" w:rsidRPr="008D3142" w:rsidRDefault="008D3142">
            <w:pPr>
              <w:spacing w:line="240" w:lineRule="atLeast"/>
              <w:jc w:val="right"/>
              <w:rPr>
                <w:color w:val="0000FF"/>
              </w:rPr>
            </w:pPr>
            <w:r w:rsidRPr="008D3142">
              <w:rPr>
                <w:rFonts w:ascii="Arial" w:hAnsi="Arial"/>
                <w:color w:val="0000FF"/>
              </w:rPr>
              <w:t>300</w:t>
            </w:r>
          </w:p>
        </w:tc>
        <w:tc>
          <w:tcPr>
            <w:tcW w:w="288" w:type="dxa"/>
            <w:vAlign w:val="bottom"/>
          </w:tcPr>
          <w:p w:rsidR="00875F1E" w:rsidRPr="008D3142" w:rsidRDefault="00875F1E">
            <w:pPr>
              <w:spacing w:line="240" w:lineRule="atLeast"/>
              <w:jc w:val="right"/>
              <w:rPr>
                <w:color w:val="0000FF"/>
              </w:rPr>
            </w:pPr>
          </w:p>
        </w:tc>
      </w:tr>
      <w:tr w:rsidR="00875F1E" w:rsidRPr="008D3142">
        <w:trPr>
          <w:cantSplit/>
        </w:trPr>
        <w:tc>
          <w:tcPr>
            <w:tcW w:w="288" w:type="dxa"/>
          </w:tcPr>
          <w:p w:rsidR="00875F1E" w:rsidRPr="008D3142" w:rsidRDefault="00875F1E">
            <w:pPr>
              <w:spacing w:line="240" w:lineRule="atLeast"/>
              <w:rPr>
                <w:color w:val="0000FF"/>
              </w:rPr>
            </w:pP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rFonts w:ascii="Arial" w:hAnsi="Arial"/>
                <w:color w:val="0000FF"/>
              </w:rPr>
            </w:pPr>
          </w:p>
        </w:tc>
        <w:tc>
          <w:tcPr>
            <w:tcW w:w="889" w:type="dxa"/>
          </w:tcPr>
          <w:p w:rsidR="00875F1E" w:rsidRPr="008D3142" w:rsidRDefault="00875F1E">
            <w:pPr>
              <w:spacing w:line="240" w:lineRule="atLeast"/>
              <w:rPr>
                <w:rFonts w:ascii="Arial" w:hAnsi="Arial"/>
                <w:color w:val="0000FF"/>
              </w:rPr>
            </w:pPr>
          </w:p>
        </w:tc>
        <w:tc>
          <w:tcPr>
            <w:tcW w:w="5447" w:type="dxa"/>
          </w:tcPr>
          <w:p w:rsidR="00875F1E" w:rsidRPr="008D3142" w:rsidRDefault="00875F1E">
            <w:pPr>
              <w:spacing w:line="240" w:lineRule="atLeast"/>
              <w:jc w:val="both"/>
              <w:rPr>
                <w:rFonts w:ascii="Arial" w:hAnsi="Arial"/>
                <w:color w:val="0000FF"/>
              </w:rPr>
            </w:pPr>
          </w:p>
        </w:tc>
        <w:tc>
          <w:tcPr>
            <w:tcW w:w="576" w:type="dxa"/>
            <w:vAlign w:val="bottom"/>
          </w:tcPr>
          <w:p w:rsidR="00875F1E" w:rsidRPr="008D3142" w:rsidRDefault="00875F1E">
            <w:pPr>
              <w:spacing w:line="240" w:lineRule="atLeast"/>
              <w:jc w:val="right"/>
              <w:rPr>
                <w:rFonts w:ascii="Arial" w:hAnsi="Arial"/>
                <w:color w:val="0000FF"/>
              </w:rPr>
            </w:pPr>
          </w:p>
        </w:tc>
        <w:tc>
          <w:tcPr>
            <w:tcW w:w="672" w:type="dxa"/>
            <w:vAlign w:val="bottom"/>
          </w:tcPr>
          <w:p w:rsidR="00875F1E" w:rsidRPr="008D3142" w:rsidRDefault="00875F1E">
            <w:pPr>
              <w:spacing w:line="240" w:lineRule="atLeast"/>
              <w:jc w:val="right"/>
              <w:rPr>
                <w:rFonts w:ascii="Arial" w:hAnsi="Arial"/>
                <w:color w:val="0000FF"/>
              </w:rPr>
            </w:pPr>
          </w:p>
        </w:tc>
        <w:tc>
          <w:tcPr>
            <w:tcW w:w="288" w:type="dxa"/>
            <w:vAlign w:val="bottom"/>
          </w:tcPr>
          <w:p w:rsidR="00875F1E" w:rsidRPr="008D3142" w:rsidRDefault="00875F1E">
            <w:pPr>
              <w:spacing w:line="240" w:lineRule="atLeast"/>
              <w:jc w:val="right"/>
              <w:rPr>
                <w:color w:val="0000FF"/>
              </w:rPr>
            </w:pPr>
          </w:p>
        </w:tc>
      </w:tr>
      <w:tr w:rsidR="00875F1E" w:rsidRPr="008D3142">
        <w:trPr>
          <w:cantSplit/>
        </w:trPr>
        <w:tc>
          <w:tcPr>
            <w:tcW w:w="288" w:type="dxa"/>
          </w:tcPr>
          <w:p w:rsidR="00875F1E" w:rsidRPr="008D3142" w:rsidRDefault="00875F1E">
            <w:pPr>
              <w:spacing w:line="240" w:lineRule="atLeast"/>
              <w:rPr>
                <w:color w:val="0000FF"/>
              </w:rPr>
            </w:pP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color w:val="0000FF"/>
              </w:rPr>
            </w:pPr>
            <w:r w:rsidRPr="008D3142">
              <w:rPr>
                <w:rFonts w:ascii="Arial" w:hAnsi="Arial"/>
                <w:color w:val="0000FF"/>
              </w:rPr>
              <w:t>312594</w:t>
            </w:r>
          </w:p>
        </w:tc>
        <w:tc>
          <w:tcPr>
            <w:tcW w:w="889" w:type="dxa"/>
          </w:tcPr>
          <w:p w:rsidR="00875F1E" w:rsidRPr="008D3142" w:rsidRDefault="00875F1E">
            <w:pPr>
              <w:spacing w:line="240" w:lineRule="atLeast"/>
              <w:rPr>
                <w:color w:val="0000FF"/>
              </w:rPr>
            </w:pPr>
            <w:r w:rsidRPr="008D3142">
              <w:rPr>
                <w:rFonts w:ascii="Arial" w:hAnsi="Arial"/>
                <w:color w:val="0000FF"/>
              </w:rPr>
              <w:t>312605</w:t>
            </w:r>
          </w:p>
        </w:tc>
        <w:tc>
          <w:tcPr>
            <w:tcW w:w="5447" w:type="dxa"/>
          </w:tcPr>
          <w:p w:rsidR="00875F1E" w:rsidRPr="008D3142" w:rsidRDefault="008D3142">
            <w:pPr>
              <w:spacing w:line="240" w:lineRule="atLeast"/>
              <w:jc w:val="both"/>
              <w:rPr>
                <w:color w:val="0000FF"/>
                <w:lang w:val="fr-FR"/>
              </w:rPr>
            </w:pPr>
            <w:r w:rsidRPr="008D3142">
              <w:rPr>
                <w:rFonts w:ascii="Arial" w:hAnsi="Arial"/>
                <w:color w:val="0000FF"/>
                <w:lang w:val="fr-FR"/>
              </w:rPr>
              <w:t>Evidement unilatéral de 4 groupes ganglionnaires ou plus du cou avec spécimen de résection orienté</w:t>
            </w:r>
          </w:p>
        </w:tc>
        <w:tc>
          <w:tcPr>
            <w:tcW w:w="576" w:type="dxa"/>
            <w:vAlign w:val="bottom"/>
          </w:tcPr>
          <w:p w:rsidR="00875F1E" w:rsidRPr="008D3142" w:rsidRDefault="00875F1E">
            <w:pPr>
              <w:spacing w:line="240" w:lineRule="atLeast"/>
              <w:jc w:val="right"/>
              <w:rPr>
                <w:color w:val="0000FF"/>
              </w:rPr>
            </w:pPr>
            <w:r w:rsidRPr="008D3142">
              <w:rPr>
                <w:rFonts w:ascii="Arial" w:hAnsi="Arial"/>
                <w:color w:val="0000FF"/>
              </w:rPr>
              <w:t>K</w:t>
            </w:r>
          </w:p>
        </w:tc>
        <w:tc>
          <w:tcPr>
            <w:tcW w:w="672" w:type="dxa"/>
            <w:vAlign w:val="bottom"/>
          </w:tcPr>
          <w:p w:rsidR="00875F1E" w:rsidRPr="008D3142" w:rsidRDefault="008D3142">
            <w:pPr>
              <w:spacing w:line="240" w:lineRule="atLeast"/>
              <w:jc w:val="right"/>
              <w:rPr>
                <w:color w:val="0000FF"/>
              </w:rPr>
            </w:pPr>
            <w:r w:rsidRPr="008D3142">
              <w:rPr>
                <w:rFonts w:ascii="Arial" w:hAnsi="Arial"/>
                <w:color w:val="0000FF"/>
              </w:rPr>
              <w:t>4</w:t>
            </w:r>
            <w:r w:rsidR="00875F1E" w:rsidRPr="008D3142">
              <w:rPr>
                <w:rFonts w:ascii="Arial" w:hAnsi="Arial"/>
                <w:color w:val="0000FF"/>
              </w:rPr>
              <w:t>00</w:t>
            </w:r>
          </w:p>
        </w:tc>
        <w:tc>
          <w:tcPr>
            <w:tcW w:w="288" w:type="dxa"/>
            <w:vAlign w:val="bottom"/>
          </w:tcPr>
          <w:p w:rsidR="00875F1E" w:rsidRPr="008D3142" w:rsidRDefault="00875F1E">
            <w:pPr>
              <w:spacing w:line="240" w:lineRule="atLeast"/>
              <w:jc w:val="right"/>
              <w:rPr>
                <w:color w:val="0000FF"/>
              </w:rPr>
            </w:pPr>
            <w:r w:rsidRPr="008D3142">
              <w:rPr>
                <w:rFonts w:ascii="Arial" w:hAnsi="Arial"/>
                <w:color w:val="0000FF"/>
              </w:rPr>
              <w:t>"</w:t>
            </w:r>
          </w:p>
        </w:tc>
      </w:tr>
      <w:tr w:rsidR="00875F1E" w:rsidRPr="00035014">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286D5E">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312616</w:t>
            </w:r>
          </w:p>
        </w:tc>
        <w:tc>
          <w:tcPr>
            <w:tcW w:w="889" w:type="dxa"/>
          </w:tcPr>
          <w:p w:rsidR="00875F1E" w:rsidRPr="00035014" w:rsidRDefault="00875F1E">
            <w:pPr>
              <w:spacing w:line="240" w:lineRule="atLeast"/>
              <w:rPr>
                <w:color w:val="0000FF"/>
              </w:rPr>
            </w:pPr>
            <w:r w:rsidRPr="00035014">
              <w:rPr>
                <w:rFonts w:ascii="Arial" w:hAnsi="Arial"/>
                <w:color w:val="0000FF"/>
              </w:rPr>
              <w:t>312620</w:t>
            </w:r>
          </w:p>
        </w:tc>
        <w:tc>
          <w:tcPr>
            <w:tcW w:w="5447" w:type="dxa"/>
          </w:tcPr>
          <w:p w:rsidR="00875F1E" w:rsidRPr="00035014" w:rsidRDefault="00875F1E">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xml:space="preserve">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286D5E">
        <w:trPr>
          <w:cantSplit/>
        </w:trPr>
        <w:tc>
          <w:tcPr>
            <w:tcW w:w="288" w:type="dxa"/>
          </w:tcPr>
          <w:p w:rsidR="00875F1E" w:rsidRPr="00AC04CA" w:rsidRDefault="00875F1E">
            <w:pPr>
              <w:spacing w:line="240" w:lineRule="atLeast"/>
              <w:rPr>
                <w:color w:val="0000FF"/>
                <w:lang w:val="fr-FR"/>
              </w:rPr>
            </w:pPr>
          </w:p>
        </w:tc>
        <w:tc>
          <w:tcPr>
            <w:tcW w:w="576" w:type="dxa"/>
          </w:tcPr>
          <w:p w:rsidR="00875F1E" w:rsidRPr="00AC04CA" w:rsidRDefault="00875F1E">
            <w:pPr>
              <w:spacing w:line="240" w:lineRule="atLeast"/>
              <w:rPr>
                <w:color w:val="0000FF"/>
                <w:lang w:val="fr-FR"/>
              </w:rPr>
            </w:pPr>
          </w:p>
        </w:tc>
        <w:tc>
          <w:tcPr>
            <w:tcW w:w="864" w:type="dxa"/>
          </w:tcPr>
          <w:p w:rsidR="00875F1E" w:rsidRPr="00AC04CA" w:rsidRDefault="00875F1E">
            <w:pPr>
              <w:spacing w:line="240" w:lineRule="atLeast"/>
              <w:rPr>
                <w:rFonts w:ascii="Arial" w:hAnsi="Arial"/>
                <w:color w:val="0000FF"/>
                <w:lang w:val="fr-FR"/>
              </w:rPr>
            </w:pPr>
          </w:p>
        </w:tc>
        <w:tc>
          <w:tcPr>
            <w:tcW w:w="889" w:type="dxa"/>
          </w:tcPr>
          <w:p w:rsidR="00875F1E" w:rsidRPr="00AC04CA"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i/>
                <w:color w:val="0000FF"/>
                <w:sz w:val="18"/>
                <w:lang w:val="fr-FR"/>
              </w:rPr>
            </w:pP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286D5E">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035014" w:rsidRDefault="00875F1E">
            <w:pPr>
              <w:spacing w:line="240" w:lineRule="atLeast"/>
              <w:rPr>
                <w:color w:val="0000FF"/>
              </w:rPr>
            </w:pPr>
            <w:r w:rsidRPr="00035014">
              <w:rPr>
                <w:rFonts w:ascii="Arial" w:hAnsi="Arial"/>
                <w:color w:val="0000FF"/>
              </w:rPr>
              <w:t>312631</w:t>
            </w:r>
          </w:p>
        </w:tc>
        <w:tc>
          <w:tcPr>
            <w:tcW w:w="889" w:type="dxa"/>
          </w:tcPr>
          <w:p w:rsidR="00875F1E" w:rsidRPr="00035014" w:rsidRDefault="00875F1E">
            <w:pPr>
              <w:spacing w:line="240" w:lineRule="atLeast"/>
              <w:rPr>
                <w:color w:val="0000FF"/>
              </w:rPr>
            </w:pPr>
            <w:r w:rsidRPr="00035014">
              <w:rPr>
                <w:rFonts w:ascii="Arial" w:hAnsi="Arial"/>
                <w:color w:val="0000FF"/>
              </w:rPr>
              <w:t>312642</w:t>
            </w:r>
          </w:p>
        </w:tc>
        <w:tc>
          <w:tcPr>
            <w:tcW w:w="5447" w:type="dxa"/>
          </w:tcPr>
          <w:p w:rsidR="00875F1E" w:rsidRPr="00035014" w:rsidRDefault="00875F1E" w:rsidP="000B4962">
            <w:pPr>
              <w:spacing w:line="240" w:lineRule="atLeast"/>
              <w:jc w:val="both"/>
              <w:rPr>
                <w:rFonts w:ascii="Arial" w:hAnsi="Arial"/>
                <w:i/>
                <w:color w:val="0000FF"/>
                <w:sz w:val="18"/>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xml:space="preserve">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286D5E">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pPr>
              <w:spacing w:line="240" w:lineRule="atLeast"/>
              <w:jc w:val="both"/>
              <w:rPr>
                <w:rFonts w:ascii="Arial" w:hAnsi="Arial"/>
                <w:color w:val="0000FF"/>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035014">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color w:val="0000FF"/>
                <w:lang w:val="fr-FR"/>
              </w:rPr>
            </w:pPr>
          </w:p>
        </w:tc>
        <w:tc>
          <w:tcPr>
            <w:tcW w:w="889" w:type="dxa"/>
          </w:tcPr>
          <w:p w:rsidR="00875F1E" w:rsidRPr="00875F1E" w:rsidRDefault="00875F1E">
            <w:pPr>
              <w:spacing w:line="240" w:lineRule="atLeast"/>
              <w:jc w:val="both"/>
              <w:rPr>
                <w:rFonts w:ascii="Arial" w:hAnsi="Arial"/>
                <w:i/>
                <w:color w:val="0000FF"/>
                <w:sz w:val="18"/>
                <w:lang w:val="fr-FR"/>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rPr>
                <w:color w:val="0000FF"/>
              </w:rPr>
            </w:pPr>
          </w:p>
        </w:tc>
        <w:tc>
          <w:tcPr>
            <w:tcW w:w="672" w:type="dxa"/>
            <w:vAlign w:val="bottom"/>
          </w:tcPr>
          <w:p w:rsidR="00875F1E" w:rsidRPr="00035014" w:rsidRDefault="00875F1E">
            <w:pPr>
              <w:spacing w:line="240" w:lineRule="atLeas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312653</w:t>
            </w:r>
          </w:p>
        </w:tc>
        <w:tc>
          <w:tcPr>
            <w:tcW w:w="889" w:type="dxa"/>
          </w:tcPr>
          <w:p w:rsidR="00875F1E" w:rsidRPr="00035014" w:rsidRDefault="00875F1E">
            <w:pPr>
              <w:spacing w:line="240" w:lineRule="atLeast"/>
              <w:rPr>
                <w:color w:val="0000FF"/>
              </w:rPr>
            </w:pPr>
            <w:r w:rsidRPr="00035014">
              <w:rPr>
                <w:rFonts w:ascii="Arial" w:hAnsi="Arial"/>
                <w:color w:val="0000FF"/>
              </w:rPr>
              <w:t>312664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Ablation chirurgicale d'une lésion expansive profonde nécessitant la résection d'une partie de la base du crâne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400</w:t>
            </w:r>
          </w:p>
        </w:tc>
        <w:tc>
          <w:tcPr>
            <w:tcW w:w="288" w:type="dxa"/>
            <w:vAlign w:val="bottom"/>
          </w:tcPr>
          <w:p w:rsidR="00875F1E" w:rsidRPr="00035014" w:rsidRDefault="008D3142">
            <w:pPr>
              <w:spacing w:line="240" w:lineRule="atLeast"/>
              <w:jc w:val="right"/>
              <w:rPr>
                <w:color w:val="0000FF"/>
              </w:rPr>
            </w:pPr>
            <w:r w:rsidRPr="00035014">
              <w:rPr>
                <w:rFonts w:ascii="Arial" w:hAnsi="Arial"/>
                <w:color w:val="0000FF"/>
              </w:rPr>
              <w:t>"</w:t>
            </w: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D3142" w:rsidRPr="008D3142">
        <w:trPr>
          <w:cantSplit/>
        </w:trPr>
        <w:tc>
          <w:tcPr>
            <w:tcW w:w="288" w:type="dxa"/>
          </w:tcPr>
          <w:p w:rsidR="008D3142" w:rsidRPr="008D3142" w:rsidRDefault="008D3142">
            <w:pPr>
              <w:spacing w:line="240" w:lineRule="atLeast"/>
              <w:rPr>
                <w:rFonts w:ascii="Arial" w:hAnsi="Arial"/>
                <w:color w:val="0000FF"/>
              </w:rPr>
            </w:pPr>
            <w:r w:rsidRPr="008D3142">
              <w:rPr>
                <w:rFonts w:ascii="Arial" w:hAnsi="Arial"/>
                <w:color w:val="0000FF"/>
              </w:rPr>
              <w:t>"</w:t>
            </w: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rFonts w:ascii="Arial" w:hAnsi="Arial"/>
                <w:color w:val="0000FF"/>
              </w:rPr>
            </w:pPr>
            <w:r w:rsidRPr="008D3142">
              <w:rPr>
                <w:rFonts w:ascii="Arial" w:hAnsi="Arial"/>
                <w:color w:val="0000FF"/>
                <w:spacing w:val="-3"/>
              </w:rPr>
              <w:t>312992</w:t>
            </w:r>
          </w:p>
        </w:tc>
        <w:tc>
          <w:tcPr>
            <w:tcW w:w="889" w:type="dxa"/>
          </w:tcPr>
          <w:p w:rsidR="008D3142" w:rsidRPr="008D3142" w:rsidRDefault="008D3142">
            <w:pPr>
              <w:spacing w:line="240" w:lineRule="atLeast"/>
              <w:rPr>
                <w:rFonts w:ascii="Arial" w:hAnsi="Arial"/>
                <w:color w:val="0000FF"/>
              </w:rPr>
            </w:pPr>
            <w:r w:rsidRPr="008D3142">
              <w:rPr>
                <w:rFonts w:ascii="Arial" w:hAnsi="Arial"/>
                <w:color w:val="0000FF"/>
                <w:spacing w:val="-3"/>
              </w:rPr>
              <w:t>313003</w:t>
            </w:r>
          </w:p>
        </w:tc>
        <w:tc>
          <w:tcPr>
            <w:tcW w:w="5447" w:type="dxa"/>
          </w:tcPr>
          <w:p w:rsidR="008D3142" w:rsidRPr="008D3142" w:rsidRDefault="008D3142" w:rsidP="000B4962">
            <w:pPr>
              <w:spacing w:line="240" w:lineRule="atLeast"/>
              <w:jc w:val="both"/>
              <w:rPr>
                <w:rFonts w:ascii="Arial" w:hAnsi="Arial" w:cs="Arial"/>
                <w:b/>
                <w:color w:val="0000FF"/>
                <w:lang w:val="fr-FR"/>
              </w:rPr>
            </w:pPr>
            <w:r w:rsidRPr="008D3142">
              <w:rPr>
                <w:rFonts w:ascii="Arial" w:hAnsi="Arial" w:cs="Arial"/>
                <w:color w:val="0000FF"/>
                <w:lang w:val="fr-FR"/>
              </w:rPr>
              <w:t>Supplément pour navigation peropératoire commandée par ordinateur lors de la prestation 312653-312664</w:t>
            </w:r>
          </w:p>
        </w:tc>
        <w:tc>
          <w:tcPr>
            <w:tcW w:w="576" w:type="dxa"/>
            <w:vAlign w:val="bottom"/>
          </w:tcPr>
          <w:p w:rsidR="008D3142" w:rsidRPr="008D3142" w:rsidRDefault="008D3142">
            <w:pPr>
              <w:spacing w:line="240" w:lineRule="atLeast"/>
              <w:jc w:val="right"/>
              <w:rPr>
                <w:rFonts w:ascii="Arial" w:hAnsi="Arial"/>
                <w:color w:val="0000FF"/>
                <w:lang w:val="fr-FR"/>
              </w:rPr>
            </w:pPr>
            <w:r w:rsidRPr="008D3142">
              <w:rPr>
                <w:rFonts w:ascii="Arial" w:hAnsi="Arial" w:cs="Arial"/>
                <w:color w:val="0000FF"/>
                <w:lang w:val="fr-FR"/>
              </w:rPr>
              <w:t>K</w:t>
            </w:r>
          </w:p>
        </w:tc>
        <w:tc>
          <w:tcPr>
            <w:tcW w:w="672" w:type="dxa"/>
            <w:vAlign w:val="bottom"/>
          </w:tcPr>
          <w:p w:rsidR="008D3142" w:rsidRPr="008D3142" w:rsidRDefault="008D3142">
            <w:pPr>
              <w:spacing w:line="240" w:lineRule="atLeast"/>
              <w:jc w:val="right"/>
              <w:rPr>
                <w:rFonts w:ascii="Arial" w:hAnsi="Arial"/>
                <w:color w:val="0000FF"/>
                <w:lang w:val="fr-FR"/>
              </w:rPr>
            </w:pPr>
            <w:r w:rsidRPr="008D3142">
              <w:rPr>
                <w:rFonts w:ascii="Arial" w:hAnsi="Arial" w:cs="Arial"/>
                <w:color w:val="0000FF"/>
                <w:lang w:val="fr-FR"/>
              </w:rPr>
              <w:t>300</w:t>
            </w:r>
          </w:p>
        </w:tc>
        <w:tc>
          <w:tcPr>
            <w:tcW w:w="288" w:type="dxa"/>
            <w:vAlign w:val="bottom"/>
          </w:tcPr>
          <w:p w:rsidR="008D3142" w:rsidRPr="008D3142" w:rsidRDefault="008D3142">
            <w:pPr>
              <w:spacing w:line="240" w:lineRule="atLeast"/>
              <w:jc w:val="right"/>
              <w:rPr>
                <w:color w:val="0000FF"/>
              </w:rPr>
            </w:pPr>
            <w:r w:rsidRPr="008D3142">
              <w:rPr>
                <w:rFonts w:ascii="Arial" w:hAnsi="Arial"/>
                <w:color w:val="0000FF"/>
              </w:rPr>
              <w:t>"</w:t>
            </w:r>
          </w:p>
        </w:tc>
      </w:tr>
      <w:tr w:rsidR="008D3142" w:rsidRPr="008D3142">
        <w:trPr>
          <w:cantSplit/>
        </w:trPr>
        <w:tc>
          <w:tcPr>
            <w:tcW w:w="288" w:type="dxa"/>
          </w:tcPr>
          <w:p w:rsidR="008D3142" w:rsidRPr="008D3142" w:rsidRDefault="008D3142">
            <w:pPr>
              <w:spacing w:line="240" w:lineRule="atLeast"/>
              <w:rPr>
                <w:rFonts w:ascii="Arial" w:hAnsi="Arial"/>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rFonts w:ascii="Arial" w:hAnsi="Arial"/>
                <w:color w:val="0000FF"/>
                <w:spacing w:val="-3"/>
              </w:rPr>
            </w:pPr>
          </w:p>
        </w:tc>
        <w:tc>
          <w:tcPr>
            <w:tcW w:w="889" w:type="dxa"/>
          </w:tcPr>
          <w:p w:rsidR="008D3142" w:rsidRPr="008D3142" w:rsidRDefault="008D3142">
            <w:pPr>
              <w:spacing w:line="240" w:lineRule="atLeast"/>
              <w:rPr>
                <w:rFonts w:ascii="Arial" w:hAnsi="Arial"/>
                <w:color w:val="0000FF"/>
                <w:spacing w:val="-3"/>
              </w:rPr>
            </w:pPr>
          </w:p>
        </w:tc>
        <w:tc>
          <w:tcPr>
            <w:tcW w:w="5447" w:type="dxa"/>
          </w:tcPr>
          <w:p w:rsidR="008D3142" w:rsidRPr="008D3142" w:rsidRDefault="008D3142" w:rsidP="000B4962">
            <w:pPr>
              <w:spacing w:line="240" w:lineRule="atLeast"/>
              <w:jc w:val="both"/>
              <w:rPr>
                <w:rFonts w:ascii="Arial" w:hAnsi="Arial" w:cs="Arial"/>
                <w:color w:val="0000FF"/>
                <w:lang w:val="fr-FR"/>
              </w:rPr>
            </w:pPr>
          </w:p>
        </w:tc>
        <w:tc>
          <w:tcPr>
            <w:tcW w:w="576" w:type="dxa"/>
            <w:vAlign w:val="bottom"/>
          </w:tcPr>
          <w:p w:rsidR="008D3142" w:rsidRPr="008D3142" w:rsidRDefault="008D3142">
            <w:pPr>
              <w:spacing w:line="240" w:lineRule="atLeast"/>
              <w:jc w:val="right"/>
              <w:rPr>
                <w:rFonts w:ascii="Arial" w:hAnsi="Arial" w:cs="Arial"/>
                <w:color w:val="0000FF"/>
                <w:lang w:val="fr-FR"/>
              </w:rPr>
            </w:pPr>
          </w:p>
        </w:tc>
        <w:tc>
          <w:tcPr>
            <w:tcW w:w="672" w:type="dxa"/>
            <w:vAlign w:val="bottom"/>
          </w:tcPr>
          <w:p w:rsidR="008D3142" w:rsidRPr="008D3142" w:rsidRDefault="008D3142">
            <w:pPr>
              <w:spacing w:line="240" w:lineRule="atLeast"/>
              <w:jc w:val="right"/>
              <w:rPr>
                <w:rFonts w:ascii="Arial" w:hAnsi="Arial" w:cs="Arial"/>
                <w:color w:val="0000FF"/>
                <w:lang w:val="fr-FR"/>
              </w:rPr>
            </w:pPr>
          </w:p>
        </w:tc>
        <w:tc>
          <w:tcPr>
            <w:tcW w:w="288" w:type="dxa"/>
            <w:vAlign w:val="bottom"/>
          </w:tcPr>
          <w:p w:rsidR="008D3142" w:rsidRPr="008D3142" w:rsidRDefault="008D3142">
            <w:pPr>
              <w:spacing w:line="240" w:lineRule="atLeast"/>
              <w:jc w:val="right"/>
              <w:rPr>
                <w:rFonts w:ascii="Arial" w:hAnsi="Arial"/>
                <w:color w:val="0000FF"/>
              </w:rPr>
            </w:pPr>
          </w:p>
        </w:tc>
      </w:tr>
      <w:tr w:rsidR="008D3142" w:rsidRPr="00286D5E">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6695" w:type="dxa"/>
            <w:gridSpan w:val="3"/>
          </w:tcPr>
          <w:p w:rsidR="008D3142" w:rsidRPr="008D3142" w:rsidRDefault="008D3142" w:rsidP="008D3142">
            <w:pPr>
              <w:spacing w:line="240" w:lineRule="atLeast"/>
              <w:jc w:val="both"/>
              <w:rPr>
                <w:rFonts w:ascii="Arial" w:hAnsi="Arial"/>
                <w:color w:val="0000FF"/>
                <w:lang w:val="fr-FR"/>
              </w:rPr>
            </w:pPr>
            <w:r w:rsidRPr="008D3142">
              <w:rPr>
                <w:rFonts w:ascii="Arial" w:hAnsi="Arial"/>
                <w:i/>
                <w:color w:val="0000FF"/>
                <w:sz w:val="18"/>
                <w:lang w:val="fr-FR"/>
              </w:rPr>
              <w:t>"A.R. 31.1.1986" (en vigueur 1.7.1986)</w:t>
            </w:r>
            <w:r>
              <w:rPr>
                <w:rFonts w:ascii="Arial" w:hAnsi="Arial"/>
                <w:i/>
                <w:color w:val="0000FF"/>
                <w:sz w:val="18"/>
                <w:lang w:val="fr-FR"/>
              </w:rPr>
              <w:t xml:space="preserve"> +</w:t>
            </w:r>
            <w:r w:rsidRPr="00035014">
              <w:rPr>
                <w:rFonts w:ascii="Arial" w:hAnsi="Arial"/>
                <w:i/>
                <w:color w:val="0000FF"/>
                <w:sz w:val="18"/>
                <w:lang w:val="fr-FR"/>
              </w:rPr>
              <w:t xml:space="preserve">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288" w:type="dxa"/>
            <w:vAlign w:val="bottom"/>
          </w:tcPr>
          <w:p w:rsidR="008D3142" w:rsidRPr="008D3142"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312675</w:t>
            </w:r>
          </w:p>
        </w:tc>
        <w:tc>
          <w:tcPr>
            <w:tcW w:w="889" w:type="dxa"/>
          </w:tcPr>
          <w:p w:rsidR="008D3142" w:rsidRPr="00035014" w:rsidRDefault="008D3142">
            <w:pPr>
              <w:spacing w:line="240" w:lineRule="atLeast"/>
              <w:rPr>
                <w:color w:val="0000FF"/>
              </w:rPr>
            </w:pPr>
            <w:r w:rsidRPr="00035014">
              <w:rPr>
                <w:rFonts w:ascii="Arial" w:hAnsi="Arial"/>
                <w:color w:val="0000FF"/>
              </w:rPr>
              <w:t>312686</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Traitement chirurgical d'une fracture maxillaire avec reposition d'une fracture du fond orbital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225</w:t>
            </w:r>
          </w:p>
        </w:tc>
        <w:tc>
          <w:tcPr>
            <w:tcW w:w="288" w:type="dxa"/>
            <w:vAlign w:val="bottom"/>
          </w:tcPr>
          <w:p w:rsidR="008D3142" w:rsidRPr="00035014" w:rsidRDefault="007C54D9">
            <w:pPr>
              <w:spacing w:line="240" w:lineRule="atLeast"/>
              <w:jc w:val="right"/>
              <w:rPr>
                <w:color w:val="0000FF"/>
              </w:rPr>
            </w:pPr>
            <w:r w:rsidRPr="008D3142">
              <w:rPr>
                <w:rFonts w:ascii="Arial" w:hAnsi="Arial"/>
                <w:color w:val="0000FF"/>
              </w:rPr>
              <w:t>"</w:t>
            </w: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286D5E">
        <w:trPr>
          <w:cantSplit/>
        </w:trPr>
        <w:tc>
          <w:tcPr>
            <w:tcW w:w="288" w:type="dxa"/>
          </w:tcPr>
          <w:p w:rsidR="008D3142" w:rsidRPr="008D3142" w:rsidRDefault="008D3142">
            <w:pPr>
              <w:spacing w:line="240" w:lineRule="atLeast"/>
              <w:rPr>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color w:val="0000FF"/>
              </w:rPr>
            </w:pPr>
            <w:r w:rsidRPr="008D3142">
              <w:rPr>
                <w:rFonts w:ascii="Arial" w:hAnsi="Arial"/>
                <w:color w:val="0000FF"/>
              </w:rPr>
              <w:t>312690</w:t>
            </w:r>
          </w:p>
        </w:tc>
        <w:tc>
          <w:tcPr>
            <w:tcW w:w="889" w:type="dxa"/>
          </w:tcPr>
          <w:p w:rsidR="008D3142" w:rsidRPr="008D3142" w:rsidRDefault="008D3142">
            <w:pPr>
              <w:spacing w:line="240" w:lineRule="atLeast"/>
              <w:rPr>
                <w:color w:val="0000FF"/>
              </w:rPr>
            </w:pPr>
            <w:r w:rsidRPr="008D3142">
              <w:rPr>
                <w:rFonts w:ascii="Arial" w:hAnsi="Arial"/>
                <w:color w:val="0000FF"/>
              </w:rPr>
              <w:t>312701</w:t>
            </w:r>
          </w:p>
        </w:tc>
        <w:tc>
          <w:tcPr>
            <w:tcW w:w="5447" w:type="dxa"/>
          </w:tcPr>
          <w:p w:rsidR="008D3142" w:rsidRPr="008D3142" w:rsidRDefault="007C54D9" w:rsidP="007C54D9">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576" w:type="dxa"/>
            <w:vAlign w:val="bottom"/>
          </w:tcPr>
          <w:p w:rsidR="008D3142" w:rsidRPr="00126D88" w:rsidRDefault="008D3142">
            <w:pPr>
              <w:spacing w:line="240" w:lineRule="atLeast"/>
              <w:jc w:val="right"/>
              <w:rPr>
                <w:color w:val="0000FF"/>
                <w:lang w:val="fr-BE"/>
              </w:rPr>
            </w:pPr>
          </w:p>
        </w:tc>
        <w:tc>
          <w:tcPr>
            <w:tcW w:w="672" w:type="dxa"/>
            <w:vAlign w:val="bottom"/>
          </w:tcPr>
          <w:p w:rsidR="008D3142" w:rsidRPr="00126D88" w:rsidRDefault="008D3142">
            <w:pPr>
              <w:spacing w:line="240" w:lineRule="atLeast"/>
              <w:jc w:val="right"/>
              <w:rPr>
                <w:color w:val="0000FF"/>
                <w:lang w:val="fr-BE"/>
              </w:rPr>
            </w:pPr>
          </w:p>
        </w:tc>
        <w:tc>
          <w:tcPr>
            <w:tcW w:w="288" w:type="dxa"/>
            <w:vAlign w:val="bottom"/>
          </w:tcPr>
          <w:p w:rsidR="008D3142" w:rsidRPr="00126D88" w:rsidRDefault="008D3142">
            <w:pPr>
              <w:spacing w:line="240" w:lineRule="atLeast"/>
              <w:jc w:val="right"/>
              <w:rPr>
                <w:color w:val="0000FF"/>
                <w:lang w:val="fr-BE"/>
              </w:rPr>
            </w:pPr>
          </w:p>
        </w:tc>
      </w:tr>
      <w:tr w:rsidR="008D3142" w:rsidRPr="00286D5E">
        <w:trPr>
          <w:cantSplit/>
        </w:trPr>
        <w:tc>
          <w:tcPr>
            <w:tcW w:w="288" w:type="dxa"/>
          </w:tcPr>
          <w:p w:rsidR="008D3142" w:rsidRPr="00126D88" w:rsidRDefault="008D3142">
            <w:pPr>
              <w:spacing w:line="240" w:lineRule="atLeast"/>
              <w:rPr>
                <w:rFonts w:ascii="Arial" w:hAnsi="Arial"/>
                <w:color w:val="0000FF"/>
                <w:lang w:val="fr-BE"/>
              </w:rPr>
            </w:pPr>
          </w:p>
        </w:tc>
        <w:tc>
          <w:tcPr>
            <w:tcW w:w="576" w:type="dxa"/>
          </w:tcPr>
          <w:p w:rsidR="008D3142" w:rsidRPr="00126D88" w:rsidRDefault="008D3142">
            <w:pPr>
              <w:spacing w:line="240" w:lineRule="atLeast"/>
              <w:rPr>
                <w:color w:val="0000FF"/>
                <w:lang w:val="fr-BE"/>
              </w:rPr>
            </w:pPr>
          </w:p>
        </w:tc>
        <w:tc>
          <w:tcPr>
            <w:tcW w:w="864" w:type="dxa"/>
          </w:tcPr>
          <w:p w:rsidR="008D3142" w:rsidRPr="00126D88" w:rsidRDefault="008D3142">
            <w:pPr>
              <w:spacing w:line="240" w:lineRule="atLeast"/>
              <w:rPr>
                <w:rFonts w:ascii="Arial" w:hAnsi="Arial"/>
                <w:color w:val="0000FF"/>
                <w:lang w:val="fr-BE"/>
              </w:rPr>
            </w:pPr>
          </w:p>
        </w:tc>
        <w:tc>
          <w:tcPr>
            <w:tcW w:w="889" w:type="dxa"/>
          </w:tcPr>
          <w:p w:rsidR="008D3142" w:rsidRPr="00126D88" w:rsidRDefault="008D3142">
            <w:pPr>
              <w:spacing w:line="240" w:lineRule="atLeast"/>
              <w:rPr>
                <w:rFonts w:ascii="Arial" w:hAnsi="Arial"/>
                <w:color w:val="0000FF"/>
                <w:lang w:val="fr-BE"/>
              </w:rPr>
            </w:pPr>
          </w:p>
        </w:tc>
        <w:tc>
          <w:tcPr>
            <w:tcW w:w="5447" w:type="dxa"/>
          </w:tcPr>
          <w:p w:rsidR="008D3142" w:rsidRPr="00126D88" w:rsidRDefault="008D3142">
            <w:pPr>
              <w:spacing w:line="240" w:lineRule="atLeast"/>
              <w:jc w:val="both"/>
              <w:rPr>
                <w:rFonts w:ascii="Arial" w:hAnsi="Arial"/>
                <w:color w:val="0000FF"/>
                <w:lang w:val="fr-BE"/>
              </w:rPr>
            </w:pPr>
          </w:p>
        </w:tc>
        <w:tc>
          <w:tcPr>
            <w:tcW w:w="576" w:type="dxa"/>
            <w:vAlign w:val="bottom"/>
          </w:tcPr>
          <w:p w:rsidR="008D3142" w:rsidRPr="00126D88" w:rsidRDefault="008D3142">
            <w:pPr>
              <w:spacing w:line="240" w:lineRule="atLeast"/>
              <w:jc w:val="right"/>
              <w:rPr>
                <w:rFonts w:ascii="Arial" w:hAnsi="Arial"/>
                <w:color w:val="0000FF"/>
                <w:lang w:val="fr-BE"/>
              </w:rPr>
            </w:pPr>
          </w:p>
        </w:tc>
        <w:tc>
          <w:tcPr>
            <w:tcW w:w="672" w:type="dxa"/>
            <w:vAlign w:val="bottom"/>
          </w:tcPr>
          <w:p w:rsidR="008D3142" w:rsidRPr="00126D88" w:rsidRDefault="008D3142">
            <w:pPr>
              <w:spacing w:line="240" w:lineRule="atLeast"/>
              <w:jc w:val="right"/>
              <w:rPr>
                <w:rFonts w:ascii="Arial" w:hAnsi="Arial"/>
                <w:color w:val="0000FF"/>
                <w:lang w:val="fr-BE"/>
              </w:rPr>
            </w:pPr>
          </w:p>
        </w:tc>
        <w:tc>
          <w:tcPr>
            <w:tcW w:w="288" w:type="dxa"/>
            <w:vAlign w:val="bottom"/>
          </w:tcPr>
          <w:p w:rsidR="008D3142" w:rsidRPr="00126D88" w:rsidRDefault="008D3142">
            <w:pPr>
              <w:spacing w:line="240" w:lineRule="atLeast"/>
              <w:jc w:val="right"/>
              <w:rPr>
                <w:color w:val="0000FF"/>
                <w:lang w:val="fr-BE"/>
              </w:rPr>
            </w:pPr>
          </w:p>
        </w:tc>
      </w:tr>
      <w:tr w:rsidR="008D3142" w:rsidRPr="00286D5E">
        <w:trPr>
          <w:cantSplit/>
        </w:trPr>
        <w:tc>
          <w:tcPr>
            <w:tcW w:w="288" w:type="dxa"/>
          </w:tcPr>
          <w:p w:rsidR="008D3142" w:rsidRPr="00126D88" w:rsidRDefault="008D3142">
            <w:pPr>
              <w:spacing w:line="240" w:lineRule="atLeast"/>
              <w:rPr>
                <w:color w:val="0000FF"/>
                <w:lang w:val="fr-BE"/>
              </w:rPr>
            </w:pPr>
          </w:p>
        </w:tc>
        <w:tc>
          <w:tcPr>
            <w:tcW w:w="576" w:type="dxa"/>
          </w:tcPr>
          <w:p w:rsidR="008D3142" w:rsidRPr="00126D88" w:rsidRDefault="008D3142">
            <w:pPr>
              <w:spacing w:line="240" w:lineRule="atLeast"/>
              <w:rPr>
                <w:color w:val="0000FF"/>
                <w:lang w:val="fr-BE"/>
              </w:rPr>
            </w:pPr>
          </w:p>
        </w:tc>
        <w:tc>
          <w:tcPr>
            <w:tcW w:w="864" w:type="dxa"/>
          </w:tcPr>
          <w:p w:rsidR="008D3142" w:rsidRPr="008D3142" w:rsidRDefault="008D3142">
            <w:pPr>
              <w:spacing w:line="240" w:lineRule="atLeast"/>
              <w:rPr>
                <w:color w:val="0000FF"/>
              </w:rPr>
            </w:pPr>
            <w:r w:rsidRPr="008D3142">
              <w:rPr>
                <w:rFonts w:ascii="Arial" w:hAnsi="Arial"/>
                <w:color w:val="0000FF"/>
              </w:rPr>
              <w:t>312712</w:t>
            </w:r>
          </w:p>
        </w:tc>
        <w:tc>
          <w:tcPr>
            <w:tcW w:w="889" w:type="dxa"/>
          </w:tcPr>
          <w:p w:rsidR="008D3142" w:rsidRPr="008D3142" w:rsidRDefault="008D3142">
            <w:pPr>
              <w:spacing w:line="240" w:lineRule="atLeast"/>
              <w:rPr>
                <w:color w:val="0000FF"/>
              </w:rPr>
            </w:pPr>
            <w:r w:rsidRPr="008D3142">
              <w:rPr>
                <w:rFonts w:ascii="Arial" w:hAnsi="Arial"/>
                <w:color w:val="0000FF"/>
              </w:rPr>
              <w:t>312723</w:t>
            </w:r>
          </w:p>
        </w:tc>
        <w:tc>
          <w:tcPr>
            <w:tcW w:w="5447" w:type="dxa"/>
          </w:tcPr>
          <w:p w:rsidR="008D3142" w:rsidRPr="008D3142" w:rsidRDefault="00596526">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576" w:type="dxa"/>
            <w:vAlign w:val="bottom"/>
          </w:tcPr>
          <w:p w:rsidR="008D3142" w:rsidRPr="00126D88" w:rsidRDefault="008D3142">
            <w:pPr>
              <w:spacing w:line="240" w:lineRule="atLeast"/>
              <w:jc w:val="right"/>
              <w:rPr>
                <w:color w:val="0000FF"/>
                <w:lang w:val="fr-BE"/>
              </w:rPr>
            </w:pPr>
          </w:p>
        </w:tc>
        <w:tc>
          <w:tcPr>
            <w:tcW w:w="672" w:type="dxa"/>
            <w:vAlign w:val="bottom"/>
          </w:tcPr>
          <w:p w:rsidR="008D3142" w:rsidRPr="00126D88" w:rsidRDefault="008D3142">
            <w:pPr>
              <w:spacing w:line="240" w:lineRule="atLeast"/>
              <w:jc w:val="right"/>
              <w:rPr>
                <w:color w:val="0000FF"/>
                <w:lang w:val="fr-BE"/>
              </w:rPr>
            </w:pPr>
          </w:p>
        </w:tc>
        <w:tc>
          <w:tcPr>
            <w:tcW w:w="288" w:type="dxa"/>
            <w:vAlign w:val="bottom"/>
          </w:tcPr>
          <w:p w:rsidR="008D3142" w:rsidRPr="00126D88" w:rsidRDefault="008D3142">
            <w:pPr>
              <w:spacing w:line="240" w:lineRule="atLeast"/>
              <w:jc w:val="right"/>
              <w:rPr>
                <w:color w:val="0000FF"/>
                <w:lang w:val="fr-BE"/>
              </w:rPr>
            </w:pPr>
          </w:p>
        </w:tc>
      </w:tr>
      <w:tr w:rsidR="008D3142" w:rsidRPr="00286D5E">
        <w:trPr>
          <w:cantSplit/>
        </w:trPr>
        <w:tc>
          <w:tcPr>
            <w:tcW w:w="288" w:type="dxa"/>
          </w:tcPr>
          <w:p w:rsidR="008D3142" w:rsidRPr="00126D88" w:rsidRDefault="008D3142">
            <w:pPr>
              <w:spacing w:line="240" w:lineRule="atLeast"/>
              <w:rPr>
                <w:color w:val="0000FF"/>
                <w:lang w:val="fr-BE"/>
              </w:rPr>
            </w:pPr>
          </w:p>
        </w:tc>
        <w:tc>
          <w:tcPr>
            <w:tcW w:w="576" w:type="dxa"/>
          </w:tcPr>
          <w:p w:rsidR="008D3142" w:rsidRPr="00126D88" w:rsidRDefault="008D3142">
            <w:pPr>
              <w:spacing w:line="240" w:lineRule="atLeast"/>
              <w:rPr>
                <w:color w:val="0000FF"/>
                <w:lang w:val="fr-BE"/>
              </w:rPr>
            </w:pPr>
          </w:p>
        </w:tc>
        <w:tc>
          <w:tcPr>
            <w:tcW w:w="864" w:type="dxa"/>
          </w:tcPr>
          <w:p w:rsidR="008D3142" w:rsidRPr="00126D88" w:rsidRDefault="008D3142">
            <w:pPr>
              <w:spacing w:line="240" w:lineRule="atLeast"/>
              <w:rPr>
                <w:rFonts w:ascii="Arial" w:hAnsi="Arial"/>
                <w:color w:val="0000FF"/>
                <w:lang w:val="fr-BE"/>
              </w:rPr>
            </w:pPr>
          </w:p>
        </w:tc>
        <w:tc>
          <w:tcPr>
            <w:tcW w:w="889" w:type="dxa"/>
          </w:tcPr>
          <w:p w:rsidR="008D3142" w:rsidRPr="00126D88" w:rsidRDefault="008D3142">
            <w:pPr>
              <w:spacing w:line="240" w:lineRule="atLeast"/>
              <w:rPr>
                <w:rFonts w:ascii="Arial" w:hAnsi="Arial"/>
                <w:color w:val="0000FF"/>
                <w:lang w:val="fr-BE"/>
              </w:rPr>
            </w:pPr>
          </w:p>
        </w:tc>
        <w:tc>
          <w:tcPr>
            <w:tcW w:w="5447" w:type="dxa"/>
          </w:tcPr>
          <w:p w:rsidR="008D3142" w:rsidRPr="00126D88" w:rsidRDefault="008D3142">
            <w:pPr>
              <w:spacing w:line="240" w:lineRule="atLeast"/>
              <w:jc w:val="both"/>
              <w:rPr>
                <w:rFonts w:ascii="Arial" w:hAnsi="Arial"/>
                <w:color w:val="0000FF"/>
                <w:lang w:val="fr-BE"/>
              </w:rPr>
            </w:pPr>
          </w:p>
        </w:tc>
        <w:tc>
          <w:tcPr>
            <w:tcW w:w="576" w:type="dxa"/>
            <w:vAlign w:val="bottom"/>
          </w:tcPr>
          <w:p w:rsidR="008D3142" w:rsidRPr="00126D88" w:rsidRDefault="008D3142">
            <w:pPr>
              <w:spacing w:line="240" w:lineRule="atLeast"/>
              <w:jc w:val="right"/>
              <w:rPr>
                <w:rFonts w:ascii="Arial" w:hAnsi="Arial"/>
                <w:color w:val="0000FF"/>
                <w:lang w:val="fr-BE"/>
              </w:rPr>
            </w:pPr>
          </w:p>
        </w:tc>
        <w:tc>
          <w:tcPr>
            <w:tcW w:w="672" w:type="dxa"/>
            <w:vAlign w:val="bottom"/>
          </w:tcPr>
          <w:p w:rsidR="008D3142" w:rsidRPr="00126D88" w:rsidRDefault="008D3142">
            <w:pPr>
              <w:spacing w:line="240" w:lineRule="atLeast"/>
              <w:jc w:val="right"/>
              <w:rPr>
                <w:rFonts w:ascii="Arial" w:hAnsi="Arial"/>
                <w:color w:val="0000FF"/>
                <w:lang w:val="fr-BE"/>
              </w:rPr>
            </w:pPr>
          </w:p>
        </w:tc>
        <w:tc>
          <w:tcPr>
            <w:tcW w:w="288" w:type="dxa"/>
            <w:vAlign w:val="bottom"/>
          </w:tcPr>
          <w:p w:rsidR="008D3142" w:rsidRPr="00126D88" w:rsidRDefault="008D3142">
            <w:pPr>
              <w:spacing w:line="240" w:lineRule="atLeast"/>
              <w:jc w:val="right"/>
              <w:rPr>
                <w:rFonts w:ascii="Arial" w:hAnsi="Arial"/>
                <w:color w:val="0000FF"/>
                <w:lang w:val="fr-BE"/>
              </w:rPr>
            </w:pPr>
          </w:p>
        </w:tc>
      </w:tr>
      <w:tr w:rsidR="008D3142" w:rsidRPr="00035014">
        <w:trPr>
          <w:cantSplit/>
        </w:trPr>
        <w:tc>
          <w:tcPr>
            <w:tcW w:w="288" w:type="dxa"/>
          </w:tcPr>
          <w:p w:rsidR="008D3142" w:rsidRPr="00126D88" w:rsidRDefault="008D3142">
            <w:pPr>
              <w:spacing w:line="240" w:lineRule="atLeast"/>
              <w:rPr>
                <w:color w:val="0000FF"/>
                <w:lang w:val="fr-BE"/>
              </w:rPr>
            </w:pPr>
          </w:p>
        </w:tc>
        <w:tc>
          <w:tcPr>
            <w:tcW w:w="576" w:type="dxa"/>
          </w:tcPr>
          <w:p w:rsidR="008D3142" w:rsidRPr="00126D88" w:rsidRDefault="008D3142">
            <w:pPr>
              <w:spacing w:line="240" w:lineRule="atLeast"/>
              <w:rPr>
                <w:color w:val="0000FF"/>
                <w:lang w:val="fr-BE"/>
              </w:rPr>
            </w:pPr>
          </w:p>
        </w:tc>
        <w:tc>
          <w:tcPr>
            <w:tcW w:w="864" w:type="dxa"/>
          </w:tcPr>
          <w:p w:rsidR="008D3142" w:rsidRPr="00126D88" w:rsidRDefault="008D3142">
            <w:pPr>
              <w:spacing w:line="240" w:lineRule="atLeast"/>
              <w:rPr>
                <w:color w:val="0000FF"/>
                <w:lang w:val="fr-BE"/>
              </w:rPr>
            </w:pPr>
          </w:p>
        </w:tc>
        <w:tc>
          <w:tcPr>
            <w:tcW w:w="889" w:type="dxa"/>
          </w:tcPr>
          <w:p w:rsidR="008D3142" w:rsidRPr="00126D88" w:rsidRDefault="008D3142">
            <w:pPr>
              <w:spacing w:line="240" w:lineRule="atLeast"/>
              <w:jc w:val="both"/>
              <w:rPr>
                <w:rFonts w:ascii="Arial" w:hAnsi="Arial"/>
                <w:color w:val="0000FF"/>
                <w:sz w:val="18"/>
                <w:lang w:val="fr-BE"/>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22.7.1988" (en vigueur 1.8.1988)</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312734</w:t>
            </w:r>
          </w:p>
        </w:tc>
        <w:tc>
          <w:tcPr>
            <w:tcW w:w="889" w:type="dxa"/>
          </w:tcPr>
          <w:p w:rsidR="008D3142" w:rsidRPr="00035014" w:rsidRDefault="008D3142">
            <w:pPr>
              <w:spacing w:line="240" w:lineRule="atLeast"/>
              <w:rPr>
                <w:color w:val="0000FF"/>
              </w:rPr>
            </w:pPr>
            <w:r w:rsidRPr="00035014">
              <w:rPr>
                <w:rFonts w:ascii="Arial" w:hAnsi="Arial"/>
                <w:color w:val="0000FF"/>
              </w:rPr>
              <w:t>312745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Fermeture chirurgicale d'un ou plusieurs défauts osseux congénitaux au niveau du bord alvéolaire au moyen d'un (de) greffon(s) d'os spongieux autogène(s) y compris le prélèvement du greffon osseux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225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1749</w:t>
            </w:r>
          </w:p>
        </w:tc>
        <w:tc>
          <w:tcPr>
            <w:tcW w:w="864" w:type="dxa"/>
          </w:tcPr>
          <w:p w:rsidR="008D3142" w:rsidRPr="00035014" w:rsidRDefault="008D3142">
            <w:pPr>
              <w:spacing w:line="240" w:lineRule="atLeast"/>
              <w:rPr>
                <w:color w:val="0000FF"/>
              </w:rPr>
            </w:pPr>
            <w:r w:rsidRPr="00035014">
              <w:rPr>
                <w:rFonts w:ascii="Arial" w:hAnsi="Arial"/>
                <w:color w:val="0000FF"/>
              </w:rPr>
              <w:t>317030</w:t>
            </w:r>
          </w:p>
        </w:tc>
        <w:tc>
          <w:tcPr>
            <w:tcW w:w="889" w:type="dxa"/>
          </w:tcPr>
          <w:p w:rsidR="008D3142" w:rsidRPr="00035014" w:rsidRDefault="008D3142">
            <w:pPr>
              <w:spacing w:line="240" w:lineRule="atLeast"/>
              <w:rPr>
                <w:color w:val="0000FF"/>
              </w:rPr>
            </w:pPr>
            <w:r w:rsidRPr="00035014">
              <w:rPr>
                <w:rFonts w:ascii="Arial" w:hAnsi="Arial"/>
                <w:color w:val="0000FF"/>
              </w:rPr>
              <w:t>317041</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Alvéolectomie étendue à une région d'au moins 6 dents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42</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4D5AB3" w:rsidRPr="00035014">
        <w:trPr>
          <w:cantSplit/>
        </w:trPr>
        <w:tc>
          <w:tcPr>
            <w:tcW w:w="288" w:type="dxa"/>
          </w:tcPr>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AF6B6B" w:rsidRDefault="00AF6B6B">
            <w:pPr>
              <w:spacing w:line="240" w:lineRule="atLeast"/>
              <w:rPr>
                <w:color w:val="0000FF"/>
              </w:rPr>
            </w:pPr>
          </w:p>
          <w:p w:rsidR="00AF6B6B" w:rsidRDefault="00AF6B6B">
            <w:pPr>
              <w:spacing w:line="240" w:lineRule="atLeast"/>
              <w:rPr>
                <w:color w:val="0000FF"/>
              </w:rPr>
            </w:pPr>
          </w:p>
          <w:p w:rsidR="004D5AB3" w:rsidRPr="00035014" w:rsidRDefault="004D5AB3">
            <w:pPr>
              <w:spacing w:line="240" w:lineRule="atLeast"/>
              <w:rPr>
                <w:color w:val="0000FF"/>
              </w:rPr>
            </w:pPr>
          </w:p>
        </w:tc>
        <w:tc>
          <w:tcPr>
            <w:tcW w:w="576" w:type="dxa"/>
          </w:tcPr>
          <w:p w:rsidR="004D5AB3" w:rsidRPr="00035014" w:rsidRDefault="004D5AB3">
            <w:pPr>
              <w:spacing w:line="240" w:lineRule="atLeast"/>
              <w:rPr>
                <w:rFonts w:ascii="Arial" w:hAnsi="Arial"/>
                <w:color w:val="0000FF"/>
              </w:rPr>
            </w:pPr>
          </w:p>
        </w:tc>
        <w:tc>
          <w:tcPr>
            <w:tcW w:w="864" w:type="dxa"/>
          </w:tcPr>
          <w:p w:rsidR="004D5AB3" w:rsidRPr="00035014" w:rsidRDefault="004D5AB3">
            <w:pPr>
              <w:spacing w:line="240" w:lineRule="atLeast"/>
              <w:rPr>
                <w:rFonts w:ascii="Arial" w:hAnsi="Arial"/>
                <w:color w:val="0000FF"/>
              </w:rPr>
            </w:pPr>
          </w:p>
        </w:tc>
        <w:tc>
          <w:tcPr>
            <w:tcW w:w="889" w:type="dxa"/>
          </w:tcPr>
          <w:p w:rsidR="004D5AB3" w:rsidRPr="00035014" w:rsidRDefault="004D5AB3">
            <w:pPr>
              <w:spacing w:line="240" w:lineRule="atLeast"/>
              <w:rPr>
                <w:rFonts w:ascii="Arial" w:hAnsi="Arial"/>
                <w:color w:val="0000FF"/>
              </w:rPr>
            </w:pPr>
          </w:p>
        </w:tc>
        <w:tc>
          <w:tcPr>
            <w:tcW w:w="5447" w:type="dxa"/>
          </w:tcPr>
          <w:p w:rsidR="004D5AB3" w:rsidRPr="00035014" w:rsidRDefault="004D5AB3">
            <w:pPr>
              <w:spacing w:line="240" w:lineRule="atLeast"/>
              <w:jc w:val="both"/>
              <w:rPr>
                <w:rFonts w:ascii="Arial" w:hAnsi="Arial"/>
                <w:color w:val="0000FF"/>
              </w:rPr>
            </w:pPr>
          </w:p>
        </w:tc>
        <w:tc>
          <w:tcPr>
            <w:tcW w:w="576" w:type="dxa"/>
            <w:vAlign w:val="bottom"/>
          </w:tcPr>
          <w:p w:rsidR="004D5AB3" w:rsidRPr="00035014" w:rsidRDefault="004D5AB3">
            <w:pPr>
              <w:spacing w:line="240" w:lineRule="atLeast"/>
              <w:jc w:val="right"/>
              <w:rPr>
                <w:rFonts w:ascii="Arial" w:hAnsi="Arial"/>
                <w:color w:val="0000FF"/>
              </w:rPr>
            </w:pPr>
          </w:p>
        </w:tc>
        <w:tc>
          <w:tcPr>
            <w:tcW w:w="672" w:type="dxa"/>
            <w:vAlign w:val="bottom"/>
          </w:tcPr>
          <w:p w:rsidR="004D5AB3" w:rsidRPr="00035014" w:rsidRDefault="004D5AB3">
            <w:pPr>
              <w:spacing w:line="240" w:lineRule="atLeast"/>
              <w:jc w:val="right"/>
              <w:rPr>
                <w:rFonts w:ascii="Arial" w:hAnsi="Arial"/>
                <w:color w:val="0000FF"/>
              </w:rPr>
            </w:pPr>
          </w:p>
        </w:tc>
        <w:tc>
          <w:tcPr>
            <w:tcW w:w="288" w:type="dxa"/>
            <w:vAlign w:val="bottom"/>
          </w:tcPr>
          <w:p w:rsidR="004D5AB3" w:rsidRPr="00035014" w:rsidRDefault="004D5AB3">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1759</w:t>
            </w:r>
          </w:p>
        </w:tc>
        <w:tc>
          <w:tcPr>
            <w:tcW w:w="864" w:type="dxa"/>
          </w:tcPr>
          <w:p w:rsidR="008D3142" w:rsidRPr="00035014" w:rsidRDefault="008D3142">
            <w:pPr>
              <w:spacing w:line="240" w:lineRule="atLeast"/>
              <w:rPr>
                <w:color w:val="0000FF"/>
              </w:rPr>
            </w:pPr>
            <w:r w:rsidRPr="00035014">
              <w:rPr>
                <w:rFonts w:ascii="Arial" w:hAnsi="Arial"/>
                <w:color w:val="0000FF"/>
              </w:rPr>
              <w:t>317052</w:t>
            </w:r>
          </w:p>
        </w:tc>
        <w:tc>
          <w:tcPr>
            <w:tcW w:w="889" w:type="dxa"/>
          </w:tcPr>
          <w:p w:rsidR="008D3142" w:rsidRPr="00035014" w:rsidRDefault="008D3142">
            <w:pPr>
              <w:spacing w:line="240" w:lineRule="atLeast"/>
              <w:rPr>
                <w:color w:val="0000FF"/>
              </w:rPr>
            </w:pPr>
            <w:r w:rsidRPr="00035014">
              <w:rPr>
                <w:rFonts w:ascii="Arial" w:hAnsi="Arial"/>
                <w:color w:val="0000FF"/>
              </w:rPr>
              <w:t>317063</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+Traitement chirurgical par curetage pour ostéite alvéolaire ou pour ostéite apicale du massif maxillo-facial et/ou maxillaire inférieur, en un ou plusieurs temps.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62</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"A.R. 22.8.2002" (en vigueur 1.9.2002) +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1729</w:t>
            </w:r>
          </w:p>
        </w:tc>
        <w:tc>
          <w:tcPr>
            <w:tcW w:w="864" w:type="dxa"/>
          </w:tcPr>
          <w:p w:rsidR="008D3142" w:rsidRPr="00035014" w:rsidRDefault="008D3142">
            <w:pPr>
              <w:spacing w:line="240" w:lineRule="atLeast"/>
              <w:rPr>
                <w:color w:val="0000FF"/>
              </w:rPr>
            </w:pPr>
            <w:r w:rsidRPr="00035014">
              <w:rPr>
                <w:rFonts w:ascii="Arial" w:hAnsi="Arial"/>
                <w:color w:val="0000FF"/>
              </w:rPr>
              <w:t>317074</w:t>
            </w:r>
          </w:p>
        </w:tc>
        <w:tc>
          <w:tcPr>
            <w:tcW w:w="889" w:type="dxa"/>
          </w:tcPr>
          <w:p w:rsidR="008D3142" w:rsidRPr="00035014" w:rsidRDefault="008D3142">
            <w:pPr>
              <w:spacing w:line="240" w:lineRule="atLeast"/>
              <w:rPr>
                <w:color w:val="0000FF"/>
              </w:rPr>
            </w:pPr>
            <w:r w:rsidRPr="00035014">
              <w:rPr>
                <w:rFonts w:ascii="Arial" w:hAnsi="Arial"/>
                <w:color w:val="0000FF"/>
              </w:rPr>
              <w:t>317085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Gingivectomie étendue à une mâchoire, sur une région d'au moins 6 dents.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21</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1789</w:t>
            </w:r>
          </w:p>
        </w:tc>
        <w:tc>
          <w:tcPr>
            <w:tcW w:w="864" w:type="dxa"/>
          </w:tcPr>
          <w:p w:rsidR="008D3142" w:rsidRPr="00035014" w:rsidRDefault="008D3142">
            <w:pPr>
              <w:spacing w:line="240" w:lineRule="atLeast"/>
              <w:rPr>
                <w:color w:val="0000FF"/>
              </w:rPr>
            </w:pPr>
            <w:r w:rsidRPr="00035014">
              <w:rPr>
                <w:rFonts w:ascii="Arial" w:hAnsi="Arial"/>
                <w:color w:val="0000FF"/>
              </w:rPr>
              <w:t>317096</w:t>
            </w:r>
          </w:p>
        </w:tc>
        <w:tc>
          <w:tcPr>
            <w:tcW w:w="889" w:type="dxa"/>
          </w:tcPr>
          <w:p w:rsidR="008D3142" w:rsidRPr="00035014" w:rsidRDefault="008D3142">
            <w:pPr>
              <w:spacing w:line="240" w:lineRule="atLeast"/>
              <w:rPr>
                <w:color w:val="0000FF"/>
              </w:rPr>
            </w:pPr>
            <w:r w:rsidRPr="00035014">
              <w:rPr>
                <w:rFonts w:ascii="Arial" w:hAnsi="Arial"/>
                <w:color w:val="0000FF"/>
              </w:rPr>
              <w:t>317100</w:t>
            </w:r>
          </w:p>
        </w:tc>
        <w:tc>
          <w:tcPr>
            <w:tcW w:w="6695" w:type="dxa"/>
            <w:gridSpan w:val="3"/>
          </w:tcPr>
          <w:p w:rsidR="008D3142" w:rsidRPr="00035014" w:rsidRDefault="008D3142">
            <w:pPr>
              <w:spacing w:line="240" w:lineRule="atLeast"/>
              <w:jc w:val="both"/>
              <w:rPr>
                <w:i/>
                <w:color w:val="0000FF"/>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126D88" w:rsidRDefault="008D3142">
            <w:pPr>
              <w:spacing w:line="240" w:lineRule="atLeast"/>
              <w:rPr>
                <w:color w:val="0000FF"/>
                <w:lang w:val="fr-BE"/>
              </w:rPr>
            </w:pPr>
          </w:p>
        </w:tc>
        <w:tc>
          <w:tcPr>
            <w:tcW w:w="576" w:type="dxa"/>
          </w:tcPr>
          <w:p w:rsidR="008D3142" w:rsidRPr="00126D88" w:rsidRDefault="008D3142">
            <w:pPr>
              <w:spacing w:line="240" w:lineRule="atLeast"/>
              <w:rPr>
                <w:rFonts w:ascii="Arial" w:hAnsi="Arial"/>
                <w:color w:val="0000FF"/>
                <w:lang w:val="fr-BE"/>
              </w:rPr>
            </w:pPr>
          </w:p>
        </w:tc>
        <w:tc>
          <w:tcPr>
            <w:tcW w:w="864" w:type="dxa"/>
          </w:tcPr>
          <w:p w:rsidR="008D3142" w:rsidRPr="00126D88" w:rsidRDefault="008D3142">
            <w:pPr>
              <w:spacing w:line="240" w:lineRule="atLeast"/>
              <w:rPr>
                <w:rFonts w:ascii="Arial" w:hAnsi="Arial"/>
                <w:color w:val="0000FF"/>
                <w:lang w:val="fr-BE"/>
              </w:rPr>
            </w:pPr>
          </w:p>
        </w:tc>
        <w:tc>
          <w:tcPr>
            <w:tcW w:w="889" w:type="dxa"/>
          </w:tcPr>
          <w:p w:rsidR="008D3142" w:rsidRPr="00126D88" w:rsidRDefault="008D3142">
            <w:pPr>
              <w:spacing w:line="240" w:lineRule="atLeast"/>
              <w:rPr>
                <w:rFonts w:ascii="Arial" w:hAnsi="Arial"/>
                <w:color w:val="0000FF"/>
                <w:lang w:val="fr-BE"/>
              </w:rPr>
            </w:pPr>
          </w:p>
        </w:tc>
        <w:tc>
          <w:tcPr>
            <w:tcW w:w="6695" w:type="dxa"/>
            <w:gridSpan w:val="3"/>
          </w:tcPr>
          <w:p w:rsidR="008D3142" w:rsidRPr="00035014" w:rsidRDefault="008D3142">
            <w:pPr>
              <w:spacing w:line="240" w:lineRule="atLeast"/>
              <w:jc w:val="both"/>
              <w:rPr>
                <w:rFonts w:ascii="Arial" w:hAnsi="Arial"/>
                <w:i/>
                <w:color w:val="0000FF"/>
                <w:sz w:val="18"/>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1709</w:t>
            </w:r>
          </w:p>
        </w:tc>
        <w:tc>
          <w:tcPr>
            <w:tcW w:w="864" w:type="dxa"/>
          </w:tcPr>
          <w:p w:rsidR="008D3142" w:rsidRPr="00035014" w:rsidRDefault="008D3142">
            <w:pPr>
              <w:spacing w:line="240" w:lineRule="atLeast"/>
              <w:rPr>
                <w:color w:val="0000FF"/>
              </w:rPr>
            </w:pPr>
            <w:r w:rsidRPr="00035014">
              <w:rPr>
                <w:rFonts w:ascii="Arial" w:hAnsi="Arial"/>
                <w:color w:val="0000FF"/>
              </w:rPr>
              <w:t>317111</w:t>
            </w:r>
          </w:p>
        </w:tc>
        <w:tc>
          <w:tcPr>
            <w:tcW w:w="889" w:type="dxa"/>
          </w:tcPr>
          <w:p w:rsidR="008D3142" w:rsidRPr="00035014" w:rsidRDefault="008D3142">
            <w:pPr>
              <w:spacing w:line="240" w:lineRule="atLeast"/>
              <w:rPr>
                <w:color w:val="0000FF"/>
              </w:rPr>
            </w:pPr>
            <w:r w:rsidRPr="00035014">
              <w:rPr>
                <w:rFonts w:ascii="Arial" w:hAnsi="Arial"/>
                <w:color w:val="0000FF"/>
              </w:rPr>
              <w:t>317122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Exérèse de tumeurs intrabuccales bénignes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1739</w:t>
            </w:r>
          </w:p>
        </w:tc>
        <w:tc>
          <w:tcPr>
            <w:tcW w:w="864" w:type="dxa"/>
          </w:tcPr>
          <w:p w:rsidR="008D3142" w:rsidRPr="00035014" w:rsidRDefault="008D3142">
            <w:pPr>
              <w:spacing w:line="240" w:lineRule="atLeast"/>
              <w:rPr>
                <w:color w:val="0000FF"/>
              </w:rPr>
            </w:pPr>
            <w:r w:rsidRPr="00035014">
              <w:rPr>
                <w:rFonts w:ascii="Arial" w:hAnsi="Arial"/>
                <w:color w:val="0000FF"/>
              </w:rPr>
              <w:t>317133</w:t>
            </w:r>
          </w:p>
        </w:tc>
        <w:tc>
          <w:tcPr>
            <w:tcW w:w="889" w:type="dxa"/>
          </w:tcPr>
          <w:p w:rsidR="008D3142" w:rsidRPr="00035014" w:rsidRDefault="008D3142">
            <w:pPr>
              <w:spacing w:line="240" w:lineRule="atLeast"/>
              <w:rPr>
                <w:color w:val="0000FF"/>
              </w:rPr>
            </w:pPr>
            <w:r w:rsidRPr="00035014">
              <w:rPr>
                <w:rFonts w:ascii="Arial" w:hAnsi="Arial"/>
                <w:color w:val="0000FF"/>
              </w:rPr>
              <w:t>317144</w:t>
            </w:r>
          </w:p>
        </w:tc>
        <w:tc>
          <w:tcPr>
            <w:tcW w:w="6695" w:type="dxa"/>
            <w:gridSpan w:val="3"/>
          </w:tcPr>
          <w:p w:rsidR="008D3142" w:rsidRPr="00035014" w:rsidRDefault="008D3142">
            <w:pPr>
              <w:spacing w:line="240" w:lineRule="atLeast"/>
              <w:jc w:val="both"/>
              <w:rPr>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i/>
                <w:color w:val="0000FF"/>
                <w:sz w:val="18"/>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1719</w:t>
            </w:r>
          </w:p>
        </w:tc>
        <w:tc>
          <w:tcPr>
            <w:tcW w:w="864" w:type="dxa"/>
          </w:tcPr>
          <w:p w:rsidR="008D3142" w:rsidRPr="00035014" w:rsidRDefault="008D3142">
            <w:pPr>
              <w:spacing w:line="240" w:lineRule="atLeast"/>
              <w:rPr>
                <w:color w:val="0000FF"/>
              </w:rPr>
            </w:pPr>
            <w:r w:rsidRPr="00035014">
              <w:rPr>
                <w:rFonts w:ascii="Arial" w:hAnsi="Arial"/>
                <w:color w:val="0000FF"/>
              </w:rPr>
              <w:t>317155</w:t>
            </w:r>
          </w:p>
        </w:tc>
        <w:tc>
          <w:tcPr>
            <w:tcW w:w="889" w:type="dxa"/>
          </w:tcPr>
          <w:p w:rsidR="008D3142" w:rsidRPr="00035014" w:rsidRDefault="008D3142">
            <w:pPr>
              <w:spacing w:line="240" w:lineRule="atLeast"/>
              <w:rPr>
                <w:color w:val="0000FF"/>
              </w:rPr>
            </w:pPr>
            <w:r w:rsidRPr="00035014">
              <w:rPr>
                <w:rFonts w:ascii="Arial" w:hAnsi="Arial"/>
                <w:color w:val="0000FF"/>
              </w:rPr>
              <w:t>317166</w:t>
            </w:r>
          </w:p>
        </w:tc>
        <w:tc>
          <w:tcPr>
            <w:tcW w:w="6695" w:type="dxa"/>
            <w:gridSpan w:val="3"/>
          </w:tcPr>
          <w:p w:rsidR="008D3142" w:rsidRPr="00035014" w:rsidRDefault="008D3142">
            <w:pPr>
              <w:spacing w:line="240" w:lineRule="atLeast"/>
              <w:jc w:val="both"/>
              <w:rPr>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1710</w:t>
            </w:r>
          </w:p>
        </w:tc>
        <w:tc>
          <w:tcPr>
            <w:tcW w:w="864" w:type="dxa"/>
          </w:tcPr>
          <w:p w:rsidR="008D3142" w:rsidRPr="00035014" w:rsidRDefault="008D3142">
            <w:pPr>
              <w:spacing w:line="240" w:lineRule="atLeast"/>
              <w:rPr>
                <w:color w:val="0000FF"/>
              </w:rPr>
            </w:pPr>
            <w:r w:rsidRPr="00035014">
              <w:rPr>
                <w:rFonts w:ascii="Arial" w:hAnsi="Arial"/>
                <w:color w:val="0000FF"/>
              </w:rPr>
              <w:t>317170</w:t>
            </w:r>
          </w:p>
        </w:tc>
        <w:tc>
          <w:tcPr>
            <w:tcW w:w="889" w:type="dxa"/>
          </w:tcPr>
          <w:p w:rsidR="008D3142" w:rsidRPr="00035014" w:rsidRDefault="008D3142">
            <w:pPr>
              <w:spacing w:line="240" w:lineRule="atLeast"/>
              <w:rPr>
                <w:color w:val="0000FF"/>
              </w:rPr>
            </w:pPr>
            <w:r w:rsidRPr="00035014">
              <w:rPr>
                <w:rFonts w:ascii="Arial" w:hAnsi="Arial"/>
                <w:color w:val="0000FF"/>
              </w:rPr>
              <w:t>317181</w:t>
            </w:r>
          </w:p>
        </w:tc>
        <w:tc>
          <w:tcPr>
            <w:tcW w:w="5447" w:type="dxa"/>
          </w:tcPr>
          <w:p w:rsidR="008D3142" w:rsidRPr="00035014" w:rsidRDefault="008D3142">
            <w:pPr>
              <w:spacing w:line="240" w:lineRule="atLeast"/>
              <w:jc w:val="both"/>
              <w:rPr>
                <w:color w:val="0000FF"/>
              </w:rPr>
            </w:pPr>
            <w:r w:rsidRPr="00035014">
              <w:rPr>
                <w:rFonts w:ascii="Arial" w:hAnsi="Arial"/>
                <w:color w:val="0000FF"/>
              </w:rPr>
              <w:t>+ Frenectomie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42</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1720</w:t>
            </w:r>
          </w:p>
        </w:tc>
        <w:tc>
          <w:tcPr>
            <w:tcW w:w="864" w:type="dxa"/>
          </w:tcPr>
          <w:p w:rsidR="008D3142" w:rsidRPr="00035014" w:rsidRDefault="008D3142">
            <w:pPr>
              <w:spacing w:line="240" w:lineRule="atLeast"/>
              <w:rPr>
                <w:color w:val="0000FF"/>
              </w:rPr>
            </w:pPr>
            <w:r w:rsidRPr="00035014">
              <w:rPr>
                <w:rFonts w:ascii="Arial" w:hAnsi="Arial"/>
                <w:color w:val="0000FF"/>
              </w:rPr>
              <w:t>317192</w:t>
            </w:r>
          </w:p>
        </w:tc>
        <w:tc>
          <w:tcPr>
            <w:tcW w:w="889" w:type="dxa"/>
          </w:tcPr>
          <w:p w:rsidR="008D3142" w:rsidRPr="00035014" w:rsidRDefault="008D3142">
            <w:pPr>
              <w:spacing w:line="240" w:lineRule="atLeast"/>
              <w:rPr>
                <w:color w:val="0000FF"/>
              </w:rPr>
            </w:pPr>
            <w:r w:rsidRPr="00035014">
              <w:rPr>
                <w:rFonts w:ascii="Arial" w:hAnsi="Arial"/>
                <w:color w:val="0000FF"/>
              </w:rPr>
              <w:t>317203</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 Incision intrabuccale d'abcès d'origine dentaire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1747</w:t>
            </w:r>
          </w:p>
        </w:tc>
        <w:tc>
          <w:tcPr>
            <w:tcW w:w="864" w:type="dxa"/>
          </w:tcPr>
          <w:p w:rsidR="008D3142" w:rsidRPr="00035014" w:rsidRDefault="008D3142">
            <w:pPr>
              <w:spacing w:line="240" w:lineRule="atLeast"/>
              <w:rPr>
                <w:color w:val="0000FF"/>
              </w:rPr>
            </w:pPr>
            <w:r w:rsidRPr="00035014">
              <w:rPr>
                <w:rFonts w:ascii="Arial" w:hAnsi="Arial"/>
                <w:color w:val="0000FF"/>
              </w:rPr>
              <w:t>317214</w:t>
            </w:r>
          </w:p>
        </w:tc>
        <w:tc>
          <w:tcPr>
            <w:tcW w:w="889" w:type="dxa"/>
          </w:tcPr>
          <w:p w:rsidR="008D3142" w:rsidRPr="00035014" w:rsidRDefault="008D3142">
            <w:pPr>
              <w:spacing w:line="240" w:lineRule="atLeast"/>
              <w:rPr>
                <w:color w:val="0000FF"/>
              </w:rPr>
            </w:pPr>
            <w:r w:rsidRPr="00035014">
              <w:rPr>
                <w:rFonts w:ascii="Arial" w:hAnsi="Arial"/>
                <w:color w:val="0000FF"/>
              </w:rPr>
              <w:t>317225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Extraction sous anesthésie générale, de 8 dents au moins, y compris l'alvéolectomie et les sutures éventuelles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1779</w:t>
            </w:r>
          </w:p>
        </w:tc>
        <w:tc>
          <w:tcPr>
            <w:tcW w:w="864" w:type="dxa"/>
          </w:tcPr>
          <w:p w:rsidR="008D3142" w:rsidRPr="00035014" w:rsidRDefault="008D3142">
            <w:pPr>
              <w:spacing w:line="240" w:lineRule="atLeast"/>
              <w:rPr>
                <w:color w:val="0000FF"/>
              </w:rPr>
            </w:pPr>
            <w:r w:rsidRPr="00035014">
              <w:rPr>
                <w:rFonts w:ascii="Arial" w:hAnsi="Arial"/>
                <w:color w:val="0000FF"/>
              </w:rPr>
              <w:t>317236</w:t>
            </w:r>
          </w:p>
        </w:tc>
        <w:tc>
          <w:tcPr>
            <w:tcW w:w="889" w:type="dxa"/>
          </w:tcPr>
          <w:p w:rsidR="008D3142" w:rsidRPr="00035014" w:rsidRDefault="008D3142">
            <w:pPr>
              <w:spacing w:line="240" w:lineRule="atLeast"/>
              <w:rPr>
                <w:color w:val="0000FF"/>
              </w:rPr>
            </w:pPr>
            <w:r w:rsidRPr="00035014">
              <w:rPr>
                <w:rFonts w:ascii="Arial" w:hAnsi="Arial"/>
                <w:color w:val="0000FF"/>
              </w:rPr>
              <w:t>317240</w:t>
            </w:r>
          </w:p>
        </w:tc>
        <w:tc>
          <w:tcPr>
            <w:tcW w:w="5447" w:type="dxa"/>
          </w:tcPr>
          <w:p w:rsidR="008D3142" w:rsidRPr="00035014" w:rsidRDefault="008D3142">
            <w:pPr>
              <w:spacing w:line="240" w:lineRule="atLeast"/>
              <w:jc w:val="both"/>
              <w:rPr>
                <w:color w:val="0000FF"/>
              </w:rPr>
            </w:pPr>
            <w:r w:rsidRPr="00035014">
              <w:rPr>
                <w:rFonts w:ascii="Arial" w:hAnsi="Arial"/>
                <w:color w:val="0000FF"/>
              </w:rPr>
              <w:t>+ ** Extraction de dent incluse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7.6.1995" (en vigueur 1.10.1995)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1730</w:t>
            </w:r>
          </w:p>
        </w:tc>
        <w:tc>
          <w:tcPr>
            <w:tcW w:w="864" w:type="dxa"/>
          </w:tcPr>
          <w:p w:rsidR="008D3142" w:rsidRPr="00035014" w:rsidRDefault="008D3142">
            <w:pPr>
              <w:spacing w:line="240" w:lineRule="atLeast"/>
              <w:rPr>
                <w:color w:val="0000FF"/>
              </w:rPr>
            </w:pPr>
            <w:r w:rsidRPr="00035014">
              <w:rPr>
                <w:rFonts w:ascii="Arial" w:hAnsi="Arial"/>
                <w:color w:val="0000FF"/>
              </w:rPr>
              <w:t>317251</w:t>
            </w:r>
          </w:p>
        </w:tc>
        <w:tc>
          <w:tcPr>
            <w:tcW w:w="889" w:type="dxa"/>
          </w:tcPr>
          <w:p w:rsidR="008D3142" w:rsidRPr="00035014" w:rsidRDefault="008D3142">
            <w:pPr>
              <w:spacing w:line="240" w:lineRule="atLeast"/>
              <w:rPr>
                <w:color w:val="0000FF"/>
              </w:rPr>
            </w:pPr>
            <w:r w:rsidRPr="00035014">
              <w:rPr>
                <w:rFonts w:ascii="Arial" w:hAnsi="Arial"/>
                <w:color w:val="0000FF"/>
              </w:rPr>
              <w:t>317262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Extraction, sous anesthésie générale de moins de 8 dents, y compris l'alvéolectomie et les sutures éventuelles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5447" w:type="dxa"/>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8D3142" w:rsidRPr="00035014" w:rsidRDefault="008D3142">
            <w:pPr>
              <w:spacing w:line="240" w:lineRule="atLeast"/>
              <w:rPr>
                <w:color w:val="0000FF"/>
              </w:rPr>
            </w:pPr>
          </w:p>
        </w:tc>
        <w:tc>
          <w:tcPr>
            <w:tcW w:w="672" w:type="dxa"/>
            <w:vAlign w:val="bottom"/>
          </w:tcPr>
          <w:p w:rsidR="008D3142" w:rsidRPr="00035014" w:rsidRDefault="008D3142">
            <w:pPr>
              <w:spacing w:line="240" w:lineRule="atLeas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317376</w:t>
            </w:r>
          </w:p>
        </w:tc>
        <w:tc>
          <w:tcPr>
            <w:tcW w:w="889" w:type="dxa"/>
          </w:tcPr>
          <w:p w:rsidR="008D3142" w:rsidRPr="00035014" w:rsidRDefault="008D3142">
            <w:pPr>
              <w:spacing w:line="240" w:lineRule="atLeast"/>
              <w:rPr>
                <w:color w:val="0000FF"/>
              </w:rPr>
            </w:pPr>
            <w:r w:rsidRPr="00035014">
              <w:rPr>
                <w:rFonts w:ascii="Arial" w:hAnsi="Arial"/>
                <w:color w:val="0000FF"/>
              </w:rPr>
              <w:t>317380</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Extraction en milieu hospitalier de minimum 8 dents, y compris l'alvéolectomie et les sutures éventuelles, et ce sous monitoring des paramètres vitaux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317391</w:t>
            </w:r>
          </w:p>
        </w:tc>
        <w:tc>
          <w:tcPr>
            <w:tcW w:w="889" w:type="dxa"/>
          </w:tcPr>
          <w:p w:rsidR="008D3142" w:rsidRPr="00035014" w:rsidRDefault="008D3142">
            <w:pPr>
              <w:spacing w:line="240" w:lineRule="atLeast"/>
              <w:rPr>
                <w:color w:val="0000FF"/>
              </w:rPr>
            </w:pPr>
            <w:r w:rsidRPr="00035014">
              <w:rPr>
                <w:rFonts w:ascii="Arial" w:hAnsi="Arial"/>
                <w:color w:val="0000FF"/>
              </w:rPr>
              <w:t>317402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Extraction en milieu hospitalier de moins de 8 dents, y compris l'alvéolectomie et les sutures éventuelles, et ce sous monitoring des paramètres vitaux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color w:val="0000FF"/>
              </w:rPr>
            </w:pPr>
            <w:r w:rsidRPr="00035014">
              <w:rPr>
                <w:rFonts w:ascii="Arial" w:hAnsi="Arial"/>
                <w:color w:val="0000FF"/>
                <w:lang w:val="fr-FR"/>
              </w:rPr>
              <w:t xml:space="preserve">Pour les prestations 317376 - 317380 et 317391 - 317402, un rapport médical d'un médecin spécialiste en médecine interne, pneumologie, cardiologie, gastro-entérologie, rhumatologie, pédiatrie ou en anesthésie-réanimation est exigé d'où il apparaît que les extractions ne peuvent se faire en dehors de l'hôpital et qu'il s'agit d'un patient médicalement à risque. </w:t>
            </w:r>
            <w:r w:rsidRPr="00035014">
              <w:rPr>
                <w:rFonts w:ascii="Arial" w:hAnsi="Arial"/>
                <w:color w:val="0000FF"/>
              </w:rPr>
              <w:t>Ce rapport doit être conservé dans le dossier."</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1740</w:t>
            </w:r>
          </w:p>
        </w:tc>
        <w:tc>
          <w:tcPr>
            <w:tcW w:w="864" w:type="dxa"/>
          </w:tcPr>
          <w:p w:rsidR="008D3142" w:rsidRPr="00035014" w:rsidRDefault="008D3142">
            <w:pPr>
              <w:spacing w:line="240" w:lineRule="atLeast"/>
              <w:rPr>
                <w:color w:val="0000FF"/>
              </w:rPr>
            </w:pPr>
            <w:r w:rsidRPr="00035014">
              <w:rPr>
                <w:rFonts w:ascii="Arial" w:hAnsi="Arial"/>
                <w:color w:val="0000FF"/>
              </w:rPr>
              <w:t>317273</w:t>
            </w:r>
          </w:p>
        </w:tc>
        <w:tc>
          <w:tcPr>
            <w:tcW w:w="889" w:type="dxa"/>
          </w:tcPr>
          <w:p w:rsidR="008D3142" w:rsidRPr="00035014" w:rsidRDefault="008D3142">
            <w:pPr>
              <w:spacing w:line="240" w:lineRule="atLeast"/>
              <w:rPr>
                <w:color w:val="0000FF"/>
              </w:rPr>
            </w:pPr>
            <w:r w:rsidRPr="00035014">
              <w:rPr>
                <w:rFonts w:ascii="Arial" w:hAnsi="Arial"/>
                <w:color w:val="0000FF"/>
              </w:rPr>
              <w:t>317284</w:t>
            </w:r>
          </w:p>
        </w:tc>
        <w:tc>
          <w:tcPr>
            <w:tcW w:w="6695" w:type="dxa"/>
            <w:gridSpan w:val="3"/>
          </w:tcPr>
          <w:p w:rsidR="008D3142" w:rsidRPr="00035014" w:rsidRDefault="008D3142">
            <w:pPr>
              <w:spacing w:line="240" w:lineRule="atLeast"/>
              <w:jc w:val="both"/>
              <w:rPr>
                <w:color w:val="0000FF"/>
                <w:lang w:val="fr-FR"/>
              </w:rPr>
            </w:pPr>
            <w:r w:rsidRPr="00035014">
              <w:rPr>
                <w:rFonts w:ascii="Arial" w:hAnsi="Arial"/>
                <w:i/>
                <w:color w:val="0000FF"/>
                <w:sz w:val="18"/>
                <w:lang w:val="fr-FR"/>
              </w:rPr>
              <w:t>Supprimées par A.R. 9.12.2003 (en vigueur 1.2.2004</w:t>
            </w:r>
            <w:r w:rsidRPr="00035014">
              <w:rPr>
                <w:rFonts w:ascii="Arial" w:hAnsi="Arial"/>
                <w:color w:val="0000FF"/>
                <w:lang w:val="fr-FR"/>
              </w:rPr>
              <w:t>)</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4D5AB3" w:rsidRPr="00286D5E">
        <w:trPr>
          <w:cantSplit/>
        </w:trPr>
        <w:tc>
          <w:tcPr>
            <w:tcW w:w="288" w:type="dxa"/>
          </w:tcPr>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Pr="00035014" w:rsidRDefault="004D5AB3">
            <w:pPr>
              <w:spacing w:line="240" w:lineRule="atLeast"/>
              <w:rPr>
                <w:color w:val="0000FF"/>
                <w:lang w:val="fr-FR"/>
              </w:rPr>
            </w:pPr>
          </w:p>
        </w:tc>
        <w:tc>
          <w:tcPr>
            <w:tcW w:w="576" w:type="dxa"/>
          </w:tcPr>
          <w:p w:rsidR="004D5AB3" w:rsidRPr="00035014" w:rsidRDefault="004D5AB3">
            <w:pPr>
              <w:spacing w:line="240" w:lineRule="atLeast"/>
              <w:rPr>
                <w:rFonts w:ascii="Arial" w:hAnsi="Arial"/>
                <w:color w:val="0000FF"/>
                <w:lang w:val="fr-FR"/>
              </w:rPr>
            </w:pPr>
          </w:p>
        </w:tc>
        <w:tc>
          <w:tcPr>
            <w:tcW w:w="864" w:type="dxa"/>
          </w:tcPr>
          <w:p w:rsidR="004D5AB3" w:rsidRPr="00035014" w:rsidRDefault="004D5AB3">
            <w:pPr>
              <w:spacing w:line="240" w:lineRule="atLeast"/>
              <w:rPr>
                <w:rFonts w:ascii="Arial" w:hAnsi="Arial"/>
                <w:color w:val="0000FF"/>
                <w:lang w:val="fr-FR"/>
              </w:rPr>
            </w:pPr>
          </w:p>
        </w:tc>
        <w:tc>
          <w:tcPr>
            <w:tcW w:w="889" w:type="dxa"/>
          </w:tcPr>
          <w:p w:rsidR="004D5AB3" w:rsidRPr="00035014" w:rsidRDefault="004D5AB3">
            <w:pPr>
              <w:spacing w:line="240" w:lineRule="atLeast"/>
              <w:rPr>
                <w:rFonts w:ascii="Arial" w:hAnsi="Arial"/>
                <w:color w:val="0000FF"/>
                <w:lang w:val="fr-FR"/>
              </w:rPr>
            </w:pPr>
          </w:p>
        </w:tc>
        <w:tc>
          <w:tcPr>
            <w:tcW w:w="6695" w:type="dxa"/>
            <w:gridSpan w:val="3"/>
          </w:tcPr>
          <w:p w:rsidR="004D5AB3" w:rsidRPr="00035014" w:rsidRDefault="004D5AB3">
            <w:pPr>
              <w:spacing w:line="240" w:lineRule="atLeast"/>
              <w:jc w:val="both"/>
              <w:rPr>
                <w:rFonts w:ascii="Arial" w:hAnsi="Arial"/>
                <w:color w:val="0000FF"/>
                <w:lang w:val="fr-FR"/>
              </w:rPr>
            </w:pPr>
          </w:p>
        </w:tc>
        <w:tc>
          <w:tcPr>
            <w:tcW w:w="288" w:type="dxa"/>
            <w:vAlign w:val="bottom"/>
          </w:tcPr>
          <w:p w:rsidR="004D5AB3" w:rsidRPr="00035014" w:rsidRDefault="004D5AB3">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rPr>
                <w:rFonts w:ascii="Arial" w:hAnsi="Arial"/>
                <w:i/>
                <w:color w:val="0000FF"/>
                <w:sz w:val="18"/>
                <w:lang w:val="fr-FR"/>
              </w:rPr>
            </w:pPr>
          </w:p>
        </w:tc>
        <w:tc>
          <w:tcPr>
            <w:tcW w:w="6695" w:type="dxa"/>
            <w:gridSpan w:val="3"/>
          </w:tcPr>
          <w:p w:rsidR="008D3142" w:rsidRPr="00035014" w:rsidRDefault="008D3142" w:rsidP="006978EA">
            <w:pPr>
              <w:spacing w:line="240" w:lineRule="atLeast"/>
              <w:jc w:val="both"/>
              <w:rPr>
                <w:rFonts w:ascii="Arial" w:hAnsi="Arial"/>
                <w:i/>
                <w:color w:val="0000FF"/>
                <w:sz w:val="18"/>
                <w:lang w:val="fr-FR"/>
              </w:rPr>
            </w:pPr>
            <w:r w:rsidRPr="00035014">
              <w:rPr>
                <w:rFonts w:ascii="Arial" w:hAnsi="Arial"/>
                <w:i/>
                <w:color w:val="0000FF"/>
                <w:sz w:val="18"/>
                <w:lang w:val="fr-FR"/>
              </w:rPr>
              <w:t>"A.R. 12.8.1994" (en vigueur 1.1.1995) + "A.R. 9.12.2003" (en vigueur 1.2.2004)</w:t>
            </w:r>
            <w:r w:rsidR="00E82EE0" w:rsidRPr="00035014">
              <w:rPr>
                <w:rFonts w:ascii="Arial" w:hAnsi="Arial"/>
                <w:i/>
                <w:color w:val="0000FF"/>
                <w:sz w:val="18"/>
                <w:lang w:val="fr-FR"/>
              </w:rPr>
              <w:t xml:space="preserve"> + "A.R. </w:t>
            </w:r>
            <w:r w:rsidR="00E82EE0">
              <w:rPr>
                <w:rFonts w:ascii="Arial" w:hAnsi="Arial"/>
                <w:i/>
                <w:color w:val="0000FF"/>
                <w:sz w:val="18"/>
                <w:lang w:val="fr-FR"/>
              </w:rPr>
              <w:t>18</w:t>
            </w:r>
            <w:r w:rsidR="00E82EE0" w:rsidRPr="00035014">
              <w:rPr>
                <w:rFonts w:ascii="Arial" w:hAnsi="Arial"/>
                <w:i/>
                <w:color w:val="0000FF"/>
                <w:sz w:val="18"/>
                <w:lang w:val="fr-FR"/>
              </w:rPr>
              <w:t>.</w:t>
            </w:r>
            <w:r w:rsidR="00E82EE0">
              <w:rPr>
                <w:rFonts w:ascii="Arial" w:hAnsi="Arial"/>
                <w:i/>
                <w:color w:val="0000FF"/>
                <w:sz w:val="18"/>
                <w:lang w:val="fr-FR"/>
              </w:rPr>
              <w:t>6</w:t>
            </w:r>
            <w:r w:rsidR="00E82EE0" w:rsidRPr="00035014">
              <w:rPr>
                <w:rFonts w:ascii="Arial" w:hAnsi="Arial"/>
                <w:i/>
                <w:color w:val="0000FF"/>
                <w:sz w:val="18"/>
                <w:lang w:val="fr-FR"/>
              </w:rPr>
              <w:t>.20</w:t>
            </w:r>
            <w:r w:rsidR="00E82EE0">
              <w:rPr>
                <w:rFonts w:ascii="Arial" w:hAnsi="Arial"/>
                <w:i/>
                <w:color w:val="0000FF"/>
                <w:sz w:val="18"/>
                <w:lang w:val="fr-FR"/>
              </w:rPr>
              <w:t>17</w:t>
            </w:r>
            <w:r w:rsidR="00E82EE0" w:rsidRPr="00035014">
              <w:rPr>
                <w:rFonts w:ascii="Arial" w:hAnsi="Arial"/>
                <w:i/>
                <w:color w:val="0000FF"/>
                <w:sz w:val="18"/>
                <w:lang w:val="fr-FR"/>
              </w:rPr>
              <w:t>" (en vigueur 1.</w:t>
            </w:r>
            <w:r w:rsidR="00E82EE0">
              <w:rPr>
                <w:rFonts w:ascii="Arial" w:hAnsi="Arial"/>
                <w:i/>
                <w:color w:val="0000FF"/>
                <w:sz w:val="18"/>
                <w:lang w:val="fr-FR"/>
              </w:rPr>
              <w:t>8</w:t>
            </w:r>
            <w:r w:rsidR="00E82EE0" w:rsidRPr="00035014">
              <w:rPr>
                <w:rFonts w:ascii="Arial" w:hAnsi="Arial"/>
                <w:i/>
                <w:color w:val="0000FF"/>
                <w:sz w:val="18"/>
                <w:lang w:val="fr-FR"/>
              </w:rPr>
              <w:t>.20</w:t>
            </w:r>
            <w:r w:rsidR="00E82EE0">
              <w:rPr>
                <w:rFonts w:ascii="Arial" w:hAnsi="Arial"/>
                <w:i/>
                <w:color w:val="0000FF"/>
                <w:sz w:val="18"/>
                <w:lang w:val="fr-FR"/>
              </w:rPr>
              <w:t>17</w:t>
            </w:r>
            <w:r w:rsidR="00E82EE0" w:rsidRPr="00035014">
              <w:rPr>
                <w:rFonts w:ascii="Arial" w:hAnsi="Arial"/>
                <w:i/>
                <w:color w:val="0000FF"/>
                <w:sz w:val="18"/>
                <w:lang w:val="fr-FR"/>
              </w:rPr>
              <w:t>)</w:t>
            </w:r>
            <w:r w:rsidR="006978EA">
              <w:rPr>
                <w:rFonts w:ascii="Arial" w:hAnsi="Arial"/>
                <w:i/>
                <w:color w:val="0000FF"/>
                <w:sz w:val="18"/>
                <w:lang w:val="fr-FR"/>
              </w:rPr>
              <w:t xml:space="preserve"> + </w:t>
            </w:r>
            <w:r w:rsidR="006978EA" w:rsidRPr="00035014">
              <w:rPr>
                <w:rFonts w:ascii="Arial" w:hAnsi="Arial"/>
                <w:i/>
                <w:color w:val="0000FF"/>
                <w:sz w:val="18"/>
                <w:lang w:val="fr-FR"/>
              </w:rPr>
              <w:t xml:space="preserve">"A.R. </w:t>
            </w:r>
            <w:r w:rsidR="006978EA">
              <w:rPr>
                <w:rFonts w:ascii="Arial" w:hAnsi="Arial"/>
                <w:i/>
                <w:color w:val="0000FF"/>
                <w:sz w:val="18"/>
                <w:lang w:val="fr-FR"/>
              </w:rPr>
              <w:t>3</w:t>
            </w:r>
            <w:r w:rsidR="006978EA" w:rsidRPr="00035014">
              <w:rPr>
                <w:rFonts w:ascii="Arial" w:hAnsi="Arial"/>
                <w:i/>
                <w:color w:val="0000FF"/>
                <w:sz w:val="18"/>
                <w:lang w:val="fr-FR"/>
              </w:rPr>
              <w:t>.</w:t>
            </w:r>
            <w:r w:rsidR="006978EA">
              <w:rPr>
                <w:rFonts w:ascii="Arial" w:hAnsi="Arial"/>
                <w:i/>
                <w:color w:val="0000FF"/>
                <w:sz w:val="18"/>
                <w:lang w:val="fr-FR"/>
              </w:rPr>
              <w:t>10.</w:t>
            </w:r>
            <w:r w:rsidR="006978EA" w:rsidRPr="00035014">
              <w:rPr>
                <w:rFonts w:ascii="Arial" w:hAnsi="Arial"/>
                <w:i/>
                <w:color w:val="0000FF"/>
                <w:sz w:val="18"/>
                <w:lang w:val="fr-FR"/>
              </w:rPr>
              <w:t>20</w:t>
            </w:r>
            <w:r w:rsidR="006978EA">
              <w:rPr>
                <w:rFonts w:ascii="Arial" w:hAnsi="Arial"/>
                <w:i/>
                <w:color w:val="0000FF"/>
                <w:sz w:val="18"/>
                <w:lang w:val="fr-FR"/>
              </w:rPr>
              <w:t>18</w:t>
            </w:r>
            <w:r w:rsidR="006978EA" w:rsidRPr="00035014">
              <w:rPr>
                <w:rFonts w:ascii="Arial" w:hAnsi="Arial"/>
                <w:i/>
                <w:color w:val="0000FF"/>
                <w:sz w:val="18"/>
                <w:lang w:val="fr-FR"/>
              </w:rPr>
              <w:t>" (en vigueur 1.</w:t>
            </w:r>
            <w:r w:rsidR="006978EA">
              <w:rPr>
                <w:rFonts w:ascii="Arial" w:hAnsi="Arial"/>
                <w:i/>
                <w:color w:val="0000FF"/>
                <w:sz w:val="18"/>
                <w:lang w:val="fr-FR"/>
              </w:rPr>
              <w:t>12</w:t>
            </w:r>
            <w:r w:rsidR="006978EA" w:rsidRPr="00035014">
              <w:rPr>
                <w:rFonts w:ascii="Arial" w:hAnsi="Arial"/>
                <w:i/>
                <w:color w:val="0000FF"/>
                <w:sz w:val="18"/>
                <w:lang w:val="fr-FR"/>
              </w:rPr>
              <w:t>.20</w:t>
            </w:r>
            <w:r w:rsidR="006978EA">
              <w:rPr>
                <w:rFonts w:ascii="Arial" w:hAnsi="Arial"/>
                <w:i/>
                <w:color w:val="0000FF"/>
                <w:sz w:val="18"/>
                <w:lang w:val="fr-FR"/>
              </w:rPr>
              <w:t>18</w:t>
            </w:r>
            <w:r w:rsidR="006978EA" w:rsidRPr="00035014">
              <w:rPr>
                <w:rFonts w:ascii="Arial" w:hAnsi="Arial"/>
                <w:i/>
                <w:color w:val="0000FF"/>
                <w:sz w:val="18"/>
                <w:lang w:val="fr-FR"/>
              </w:rPr>
              <w:t>)</w:t>
            </w:r>
          </w:p>
        </w:tc>
        <w:tc>
          <w:tcPr>
            <w:tcW w:w="288" w:type="dxa"/>
            <w:vAlign w:val="bottom"/>
          </w:tcPr>
          <w:p w:rsidR="008D3142" w:rsidRPr="00035014"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1701</w:t>
            </w:r>
          </w:p>
        </w:tc>
        <w:tc>
          <w:tcPr>
            <w:tcW w:w="864" w:type="dxa"/>
          </w:tcPr>
          <w:p w:rsidR="008D3142" w:rsidRPr="00035014" w:rsidRDefault="008D3142">
            <w:pPr>
              <w:spacing w:line="240" w:lineRule="atLeast"/>
              <w:rPr>
                <w:color w:val="0000FF"/>
              </w:rPr>
            </w:pPr>
            <w:r w:rsidRPr="00035014">
              <w:rPr>
                <w:rFonts w:ascii="Arial" w:hAnsi="Arial"/>
                <w:color w:val="0000FF"/>
              </w:rPr>
              <w:t>317295</w:t>
            </w:r>
          </w:p>
        </w:tc>
        <w:tc>
          <w:tcPr>
            <w:tcW w:w="889" w:type="dxa"/>
          </w:tcPr>
          <w:p w:rsidR="008D3142" w:rsidRPr="00035014" w:rsidRDefault="008D3142">
            <w:pPr>
              <w:spacing w:line="240" w:lineRule="atLeast"/>
              <w:rPr>
                <w:color w:val="0000FF"/>
              </w:rPr>
            </w:pPr>
            <w:r w:rsidRPr="00035014">
              <w:rPr>
                <w:rFonts w:ascii="Arial" w:hAnsi="Arial"/>
                <w:color w:val="0000FF"/>
              </w:rPr>
              <w:t>317306</w:t>
            </w:r>
          </w:p>
        </w:tc>
        <w:tc>
          <w:tcPr>
            <w:tcW w:w="5447" w:type="dxa"/>
          </w:tcPr>
          <w:p w:rsidR="008D3142" w:rsidRPr="00035014" w:rsidRDefault="006978EA" w:rsidP="00E82EE0">
            <w:pPr>
              <w:spacing w:line="240" w:lineRule="atLeast"/>
              <w:jc w:val="both"/>
              <w:rPr>
                <w:color w:val="0000FF"/>
                <w:lang w:val="fr-FR"/>
              </w:rPr>
            </w:pPr>
            <w:r w:rsidRPr="006978EA">
              <w:rPr>
                <w:rFonts w:ascii="Arial" w:hAnsi="Arial"/>
                <w:color w:val="0000FF"/>
                <w:lang w:val="fr-BE"/>
              </w:rPr>
              <w:t xml:space="preserve">+ Confection et pose de prothèses obturatrices, prothèses pour fracture et ankylose, prothèses maxillo-faciales, dilatateurs, mobilisateurs, distracteurs à l'exception des </w:t>
            </w:r>
            <w:r w:rsidRPr="00B1184C">
              <w:rPr>
                <w:rFonts w:ascii="Arial" w:hAnsi="Arial"/>
                <w:i/>
                <w:color w:val="0000FF"/>
                <w:lang w:val="fr-BE"/>
              </w:rPr>
              <w:t>a)</w:t>
            </w:r>
            <w:r w:rsidRPr="006978EA">
              <w:rPr>
                <w:rFonts w:ascii="Arial" w:hAnsi="Arial"/>
                <w:color w:val="0000FF"/>
                <w:lang w:val="fr-BE"/>
              </w:rPr>
              <w:t xml:space="preserve"> appareils orthodontique</w:t>
            </w:r>
            <w:r w:rsidR="00B1184C">
              <w:rPr>
                <w:rFonts w:ascii="Arial" w:hAnsi="Arial"/>
                <w:color w:val="0000FF"/>
                <w:lang w:val="fr-BE"/>
              </w:rPr>
              <w:t>s</w:t>
            </w:r>
            <w:r w:rsidRPr="006978EA">
              <w:rPr>
                <w:rFonts w:ascii="Arial" w:hAnsi="Arial"/>
                <w:color w:val="0000FF"/>
                <w:lang w:val="fr-BE"/>
              </w:rPr>
              <w:t xml:space="preserve"> non liés à une intervention chirurgicale de l'article 14, </w:t>
            </w:r>
            <w:r w:rsidRPr="00B1184C">
              <w:rPr>
                <w:rFonts w:ascii="Arial" w:hAnsi="Arial"/>
                <w:i/>
                <w:color w:val="0000FF"/>
                <w:lang w:val="fr-BE"/>
              </w:rPr>
              <w:t>l)</w:t>
            </w:r>
            <w:r w:rsidRPr="006978EA">
              <w:rPr>
                <w:rFonts w:ascii="Arial" w:hAnsi="Arial"/>
                <w:color w:val="0000FF"/>
                <w:lang w:val="fr-BE"/>
              </w:rPr>
              <w:t xml:space="preserve">, et </w:t>
            </w:r>
            <w:r w:rsidRPr="00B1184C">
              <w:rPr>
                <w:rFonts w:ascii="Arial" w:hAnsi="Arial"/>
                <w:i/>
                <w:color w:val="0000FF"/>
                <w:lang w:val="fr-BE"/>
              </w:rPr>
              <w:t>b)</w:t>
            </w:r>
            <w:r w:rsidRPr="006978EA">
              <w:rPr>
                <w:rFonts w:ascii="Arial" w:hAnsi="Arial"/>
                <w:color w:val="0000FF"/>
                <w:lang w:val="fr-BE"/>
              </w:rPr>
              <w:t xml:space="preserve"> appareil</w:t>
            </w:r>
            <w:r w:rsidR="00B1184C">
              <w:rPr>
                <w:rFonts w:ascii="Arial" w:hAnsi="Arial"/>
                <w:color w:val="0000FF"/>
                <w:lang w:val="fr-BE"/>
              </w:rPr>
              <w:t>s</w:t>
            </w:r>
            <w:r w:rsidRPr="006978EA">
              <w:rPr>
                <w:rFonts w:ascii="Arial" w:hAnsi="Arial"/>
                <w:color w:val="0000FF"/>
                <w:lang w:val="fr-BE"/>
              </w:rPr>
              <w:t xml:space="preserve"> utilisé</w:t>
            </w:r>
            <w:r w:rsidR="00B1184C">
              <w:rPr>
                <w:rFonts w:ascii="Arial" w:hAnsi="Arial"/>
                <w:color w:val="0000FF"/>
                <w:lang w:val="fr-BE"/>
              </w:rPr>
              <w:t>s</w:t>
            </w:r>
            <w:r w:rsidRPr="006978EA">
              <w:rPr>
                <w:rFonts w:ascii="Arial" w:hAnsi="Arial"/>
                <w:color w:val="0000FF"/>
                <w:lang w:val="fr-BE"/>
              </w:rPr>
              <w:t xml:space="preserve"> dans le traitement non chirurgical du ronflement ou des apnées du sommeil : maximum</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6978EA">
            <w:pPr>
              <w:spacing w:line="240" w:lineRule="atLeast"/>
              <w:jc w:val="right"/>
              <w:rPr>
                <w:color w:val="0000FF"/>
              </w:rPr>
            </w:pPr>
            <w:r>
              <w:rPr>
                <w:rFonts w:ascii="Arial" w:hAnsi="Arial"/>
                <w:color w:val="0000FF"/>
              </w:rPr>
              <w:t>6</w:t>
            </w:r>
            <w:r w:rsidR="008D3142" w:rsidRPr="00035014">
              <w:rPr>
                <w:rFonts w:ascii="Arial" w:hAnsi="Arial"/>
                <w:color w:val="0000FF"/>
              </w:rPr>
              <w:t>00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E82EE0" w:rsidRPr="00E82EE0" w:rsidTr="00E82EE0">
        <w:trPr>
          <w:cantSplit/>
        </w:trPr>
        <w:tc>
          <w:tcPr>
            <w:tcW w:w="288" w:type="dxa"/>
          </w:tcPr>
          <w:p w:rsidR="00E82EE0" w:rsidRPr="00035014" w:rsidRDefault="00E82EE0" w:rsidP="00E82EE0">
            <w:pPr>
              <w:spacing w:line="240" w:lineRule="atLeast"/>
              <w:rPr>
                <w:color w:val="0000FF"/>
                <w:lang w:val="fr-FR"/>
              </w:rPr>
            </w:pPr>
          </w:p>
        </w:tc>
        <w:tc>
          <w:tcPr>
            <w:tcW w:w="576" w:type="dxa"/>
          </w:tcPr>
          <w:p w:rsidR="00E82EE0" w:rsidRPr="00035014" w:rsidRDefault="00E82EE0" w:rsidP="00E82EE0">
            <w:pPr>
              <w:spacing w:line="240" w:lineRule="atLeast"/>
              <w:rPr>
                <w:color w:val="0000FF"/>
                <w:lang w:val="fr-FR"/>
              </w:rPr>
            </w:pPr>
          </w:p>
        </w:tc>
        <w:tc>
          <w:tcPr>
            <w:tcW w:w="864" w:type="dxa"/>
          </w:tcPr>
          <w:p w:rsidR="00E82EE0" w:rsidRPr="00035014" w:rsidRDefault="00E82EE0" w:rsidP="00E82EE0">
            <w:pPr>
              <w:spacing w:line="240" w:lineRule="atLeast"/>
              <w:rPr>
                <w:rFonts w:ascii="Arial" w:hAnsi="Arial"/>
                <w:color w:val="0000FF"/>
                <w:lang w:val="fr-FR"/>
              </w:rPr>
            </w:pPr>
          </w:p>
        </w:tc>
        <w:tc>
          <w:tcPr>
            <w:tcW w:w="889" w:type="dxa"/>
          </w:tcPr>
          <w:p w:rsidR="00E82EE0" w:rsidRPr="00035014" w:rsidRDefault="00E82EE0" w:rsidP="00E82EE0">
            <w:pPr>
              <w:spacing w:line="240" w:lineRule="atLeast"/>
              <w:rPr>
                <w:rFonts w:ascii="Arial" w:hAnsi="Arial"/>
                <w:color w:val="0000FF"/>
                <w:lang w:val="fr-FR"/>
              </w:rPr>
            </w:pPr>
          </w:p>
        </w:tc>
        <w:tc>
          <w:tcPr>
            <w:tcW w:w="6695" w:type="dxa"/>
            <w:gridSpan w:val="3"/>
          </w:tcPr>
          <w:p w:rsidR="00E82EE0" w:rsidRPr="00035014" w:rsidRDefault="00E82EE0" w:rsidP="00E82EE0">
            <w:pPr>
              <w:spacing w:line="240" w:lineRule="atLeast"/>
              <w:jc w:val="both"/>
              <w:rPr>
                <w:rFonts w:ascii="Arial" w:hAnsi="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18</w:t>
            </w:r>
            <w:r w:rsidRPr="00035014">
              <w:rPr>
                <w:rFonts w:ascii="Arial" w:hAnsi="Arial"/>
                <w:i/>
                <w:color w:val="0000FF"/>
                <w:sz w:val="18"/>
                <w:lang w:val="fr-FR"/>
              </w:rPr>
              <w:t>.</w:t>
            </w:r>
            <w:r>
              <w:rPr>
                <w:rFonts w:ascii="Arial" w:hAnsi="Arial"/>
                <w:i/>
                <w:color w:val="0000FF"/>
                <w:sz w:val="18"/>
                <w:lang w:val="fr-FR"/>
              </w:rPr>
              <w:t>6</w:t>
            </w:r>
            <w:r w:rsidRPr="00035014">
              <w:rPr>
                <w:rFonts w:ascii="Arial" w:hAnsi="Arial"/>
                <w:i/>
                <w:color w:val="0000FF"/>
                <w:sz w:val="18"/>
                <w:lang w:val="fr-FR"/>
              </w:rPr>
              <w:t>.20</w:t>
            </w:r>
            <w:r>
              <w:rPr>
                <w:rFonts w:ascii="Arial" w:hAnsi="Arial"/>
                <w:i/>
                <w:color w:val="0000FF"/>
                <w:sz w:val="18"/>
                <w:lang w:val="fr-FR"/>
              </w:rPr>
              <w:t>17</w:t>
            </w:r>
            <w:r w:rsidRPr="00035014">
              <w:rPr>
                <w:rFonts w:ascii="Arial" w:hAnsi="Arial"/>
                <w:i/>
                <w:color w:val="0000FF"/>
                <w:sz w:val="18"/>
                <w:lang w:val="fr-FR"/>
              </w:rPr>
              <w:t>" (en vigueur 1.</w:t>
            </w:r>
            <w:r>
              <w:rPr>
                <w:rFonts w:ascii="Arial" w:hAnsi="Arial"/>
                <w:i/>
                <w:color w:val="0000FF"/>
                <w:sz w:val="18"/>
                <w:lang w:val="fr-FR"/>
              </w:rPr>
              <w:t>8</w:t>
            </w:r>
            <w:r w:rsidRPr="00035014">
              <w:rPr>
                <w:rFonts w:ascii="Arial" w:hAnsi="Arial"/>
                <w:i/>
                <w:color w:val="0000FF"/>
                <w:sz w:val="18"/>
                <w:lang w:val="fr-FR"/>
              </w:rPr>
              <w:t>.20</w:t>
            </w:r>
            <w:r>
              <w:rPr>
                <w:rFonts w:ascii="Arial" w:hAnsi="Arial"/>
                <w:i/>
                <w:color w:val="0000FF"/>
                <w:sz w:val="18"/>
                <w:lang w:val="fr-FR"/>
              </w:rPr>
              <w:t>17</w:t>
            </w:r>
            <w:r w:rsidRPr="00035014">
              <w:rPr>
                <w:rFonts w:ascii="Arial" w:hAnsi="Arial"/>
                <w:i/>
                <w:color w:val="0000FF"/>
                <w:sz w:val="18"/>
                <w:lang w:val="fr-FR"/>
              </w:rPr>
              <w:t>)</w:t>
            </w:r>
          </w:p>
        </w:tc>
        <w:tc>
          <w:tcPr>
            <w:tcW w:w="288" w:type="dxa"/>
            <w:vAlign w:val="bottom"/>
          </w:tcPr>
          <w:p w:rsidR="00E82EE0" w:rsidRPr="00035014" w:rsidRDefault="00E82EE0" w:rsidP="00E82EE0">
            <w:pPr>
              <w:spacing w:line="240" w:lineRule="atLeast"/>
              <w:jc w:val="right"/>
              <w:rPr>
                <w:color w:val="0000FF"/>
                <w:lang w:val="fr-FR"/>
              </w:rPr>
            </w:pPr>
          </w:p>
        </w:tc>
      </w:tr>
      <w:tr w:rsidR="00E82EE0" w:rsidRPr="00FE79D8" w:rsidTr="00E82EE0">
        <w:trPr>
          <w:cantSplit/>
        </w:trPr>
        <w:tc>
          <w:tcPr>
            <w:tcW w:w="288" w:type="dxa"/>
          </w:tcPr>
          <w:p w:rsidR="00E82EE0" w:rsidRPr="00035014" w:rsidRDefault="00FE79D8" w:rsidP="00E82EE0">
            <w:pPr>
              <w:spacing w:line="240" w:lineRule="atLeast"/>
              <w:rPr>
                <w:rFonts w:ascii="Arial" w:hAnsi="Arial"/>
                <w:color w:val="0000FF"/>
              </w:rPr>
            </w:pPr>
            <w:r w:rsidRPr="00FE79D8">
              <w:rPr>
                <w:rFonts w:ascii="Arial" w:hAnsi="Arial"/>
                <w:color w:val="0000FF"/>
              </w:rPr>
              <w:t>"</w:t>
            </w:r>
          </w:p>
        </w:tc>
        <w:tc>
          <w:tcPr>
            <w:tcW w:w="576" w:type="dxa"/>
          </w:tcPr>
          <w:p w:rsidR="00E82EE0" w:rsidRPr="00035014" w:rsidRDefault="00E82EE0" w:rsidP="00E82EE0">
            <w:pPr>
              <w:spacing w:line="240" w:lineRule="atLeast"/>
              <w:rPr>
                <w:rFonts w:ascii="Arial" w:hAnsi="Arial"/>
                <w:color w:val="0000FF"/>
              </w:rPr>
            </w:pPr>
          </w:p>
        </w:tc>
        <w:tc>
          <w:tcPr>
            <w:tcW w:w="864" w:type="dxa"/>
          </w:tcPr>
          <w:p w:rsidR="00E82EE0" w:rsidRPr="00035014" w:rsidRDefault="00E82EE0" w:rsidP="00E82EE0">
            <w:pPr>
              <w:spacing w:line="240" w:lineRule="atLeast"/>
              <w:rPr>
                <w:rFonts w:ascii="Arial" w:hAnsi="Arial"/>
                <w:color w:val="0000FF"/>
              </w:rPr>
            </w:pPr>
            <w:r w:rsidRPr="00E82EE0">
              <w:rPr>
                <w:rFonts w:ascii="Arial" w:hAnsi="Arial"/>
                <w:color w:val="0000FF"/>
                <w:lang w:val="fr-BE"/>
              </w:rPr>
              <w:t>312491</w:t>
            </w:r>
          </w:p>
        </w:tc>
        <w:tc>
          <w:tcPr>
            <w:tcW w:w="889" w:type="dxa"/>
          </w:tcPr>
          <w:p w:rsidR="00E82EE0" w:rsidRPr="00035014" w:rsidRDefault="00E82EE0" w:rsidP="00E82EE0">
            <w:pPr>
              <w:spacing w:line="240" w:lineRule="atLeast"/>
              <w:rPr>
                <w:rFonts w:ascii="Arial" w:hAnsi="Arial"/>
                <w:color w:val="0000FF"/>
              </w:rPr>
            </w:pPr>
            <w:r w:rsidRPr="00E82EE0">
              <w:rPr>
                <w:rFonts w:ascii="Arial" w:hAnsi="Arial"/>
                <w:color w:val="0000FF"/>
                <w:lang w:val="fr-BE"/>
              </w:rPr>
              <w:t>312502</w:t>
            </w:r>
          </w:p>
        </w:tc>
        <w:tc>
          <w:tcPr>
            <w:tcW w:w="5447" w:type="dxa"/>
          </w:tcPr>
          <w:p w:rsidR="00E82EE0" w:rsidRPr="00FE79D8" w:rsidRDefault="00FE79D8" w:rsidP="00FE79D8">
            <w:pPr>
              <w:spacing w:line="240" w:lineRule="atLeast"/>
              <w:jc w:val="both"/>
              <w:rPr>
                <w:rFonts w:ascii="Arial" w:hAnsi="Arial"/>
                <w:color w:val="0000FF"/>
                <w:lang w:val="fr-BE"/>
              </w:rPr>
            </w:pPr>
            <w:r w:rsidRPr="00FE79D8">
              <w:rPr>
                <w:rFonts w:ascii="Arial" w:hAnsi="Arial"/>
                <w:color w:val="0000FF"/>
                <w:lang w:val="fr-BE"/>
              </w:rPr>
              <w:t>+ Confection et mise en place d'une plaque de surocclusion de type attelle de stabilisation ou attelle de repositionnement en résine synthétique dure, qui recouvre complètement une des deux mâchoires et est en contact avec tous les éléments de la mâchoire antagoniste, dans le cadre de la douleur et de la dysfonction du système maxillaire, à partir du 15e anniversaire</w:t>
            </w:r>
          </w:p>
        </w:tc>
        <w:tc>
          <w:tcPr>
            <w:tcW w:w="576" w:type="dxa"/>
            <w:vAlign w:val="bottom"/>
          </w:tcPr>
          <w:p w:rsidR="00E82EE0" w:rsidRPr="00FE79D8" w:rsidRDefault="00FE79D8" w:rsidP="00E82EE0">
            <w:pPr>
              <w:spacing w:line="240" w:lineRule="atLeast"/>
              <w:jc w:val="right"/>
              <w:rPr>
                <w:rFonts w:ascii="Arial" w:hAnsi="Arial"/>
                <w:color w:val="0000FF"/>
                <w:lang w:val="fr-BE"/>
              </w:rPr>
            </w:pPr>
            <w:r>
              <w:rPr>
                <w:rFonts w:ascii="Arial" w:hAnsi="Arial"/>
                <w:color w:val="0000FF"/>
                <w:lang w:val="fr-BE"/>
              </w:rPr>
              <w:t>K</w:t>
            </w:r>
          </w:p>
        </w:tc>
        <w:tc>
          <w:tcPr>
            <w:tcW w:w="672" w:type="dxa"/>
            <w:vAlign w:val="bottom"/>
          </w:tcPr>
          <w:p w:rsidR="00E82EE0" w:rsidRPr="00FE79D8" w:rsidRDefault="00FE79D8" w:rsidP="00E82EE0">
            <w:pPr>
              <w:spacing w:line="240" w:lineRule="atLeast"/>
              <w:jc w:val="right"/>
              <w:rPr>
                <w:rFonts w:ascii="Arial" w:hAnsi="Arial"/>
                <w:color w:val="0000FF"/>
                <w:lang w:val="fr-BE"/>
              </w:rPr>
            </w:pPr>
            <w:r>
              <w:rPr>
                <w:rFonts w:ascii="Arial" w:hAnsi="Arial"/>
                <w:color w:val="0000FF"/>
                <w:lang w:val="fr-BE"/>
              </w:rPr>
              <w:t>75</w:t>
            </w:r>
          </w:p>
        </w:tc>
        <w:tc>
          <w:tcPr>
            <w:tcW w:w="288" w:type="dxa"/>
            <w:vAlign w:val="bottom"/>
          </w:tcPr>
          <w:p w:rsidR="00E82EE0" w:rsidRPr="00FE79D8" w:rsidRDefault="00E82EE0" w:rsidP="00E82EE0">
            <w:pPr>
              <w:spacing w:line="240" w:lineRule="atLeast"/>
              <w:jc w:val="right"/>
              <w:rPr>
                <w:rFonts w:ascii="Arial" w:hAnsi="Arial"/>
                <w:color w:val="0000FF"/>
                <w:lang w:val="fr-BE"/>
              </w:rPr>
            </w:pPr>
          </w:p>
        </w:tc>
      </w:tr>
      <w:tr w:rsidR="00E82EE0" w:rsidRPr="00E82EE0" w:rsidTr="00E82EE0">
        <w:trPr>
          <w:cantSplit/>
        </w:trPr>
        <w:tc>
          <w:tcPr>
            <w:tcW w:w="288" w:type="dxa"/>
          </w:tcPr>
          <w:p w:rsidR="00E82EE0" w:rsidRPr="00035014" w:rsidRDefault="00E82EE0" w:rsidP="00E82EE0">
            <w:pPr>
              <w:spacing w:line="240" w:lineRule="atLeast"/>
              <w:rPr>
                <w:color w:val="0000FF"/>
                <w:lang w:val="fr-FR"/>
              </w:rPr>
            </w:pPr>
          </w:p>
        </w:tc>
        <w:tc>
          <w:tcPr>
            <w:tcW w:w="576" w:type="dxa"/>
          </w:tcPr>
          <w:p w:rsidR="00E82EE0" w:rsidRPr="00035014" w:rsidRDefault="00E82EE0" w:rsidP="00E82EE0">
            <w:pPr>
              <w:spacing w:line="240" w:lineRule="atLeast"/>
              <w:rPr>
                <w:color w:val="0000FF"/>
                <w:lang w:val="fr-FR"/>
              </w:rPr>
            </w:pPr>
          </w:p>
        </w:tc>
        <w:tc>
          <w:tcPr>
            <w:tcW w:w="864" w:type="dxa"/>
          </w:tcPr>
          <w:p w:rsidR="00E82EE0" w:rsidRPr="00035014" w:rsidRDefault="00E82EE0" w:rsidP="00E82EE0">
            <w:pPr>
              <w:spacing w:line="240" w:lineRule="atLeast"/>
              <w:rPr>
                <w:rFonts w:ascii="Arial" w:hAnsi="Arial"/>
                <w:color w:val="0000FF"/>
                <w:lang w:val="fr-FR"/>
              </w:rPr>
            </w:pPr>
          </w:p>
        </w:tc>
        <w:tc>
          <w:tcPr>
            <w:tcW w:w="889" w:type="dxa"/>
          </w:tcPr>
          <w:p w:rsidR="00E82EE0" w:rsidRPr="00035014" w:rsidRDefault="00E82EE0" w:rsidP="00E82EE0">
            <w:pPr>
              <w:spacing w:line="240" w:lineRule="atLeast"/>
              <w:rPr>
                <w:rFonts w:ascii="Arial" w:hAnsi="Arial"/>
                <w:color w:val="0000FF"/>
                <w:lang w:val="fr-FR"/>
              </w:rPr>
            </w:pPr>
          </w:p>
        </w:tc>
        <w:tc>
          <w:tcPr>
            <w:tcW w:w="6695" w:type="dxa"/>
            <w:gridSpan w:val="3"/>
          </w:tcPr>
          <w:p w:rsidR="00E82EE0" w:rsidRPr="00035014" w:rsidRDefault="00E82EE0" w:rsidP="00E82EE0">
            <w:pPr>
              <w:spacing w:line="240" w:lineRule="atLeast"/>
              <w:jc w:val="both"/>
              <w:rPr>
                <w:rFonts w:ascii="Arial" w:hAnsi="Arial"/>
                <w:i/>
                <w:color w:val="0000FF"/>
                <w:sz w:val="18"/>
                <w:lang w:val="fr-FR"/>
              </w:rPr>
            </w:pPr>
          </w:p>
        </w:tc>
        <w:tc>
          <w:tcPr>
            <w:tcW w:w="288" w:type="dxa"/>
            <w:vAlign w:val="bottom"/>
          </w:tcPr>
          <w:p w:rsidR="00E82EE0" w:rsidRPr="00035014" w:rsidRDefault="00E82EE0" w:rsidP="00E82EE0">
            <w:pPr>
              <w:spacing w:line="240" w:lineRule="atLeast"/>
              <w:jc w:val="right"/>
              <w:rPr>
                <w:color w:val="0000FF"/>
                <w:lang w:val="fr-FR"/>
              </w:rPr>
            </w:pPr>
          </w:p>
        </w:tc>
      </w:tr>
      <w:tr w:rsidR="00E82EE0" w:rsidRPr="00286D5E" w:rsidTr="00E82EE0">
        <w:trPr>
          <w:cantSplit/>
        </w:trPr>
        <w:tc>
          <w:tcPr>
            <w:tcW w:w="288" w:type="dxa"/>
          </w:tcPr>
          <w:p w:rsidR="00E82EE0" w:rsidRPr="00035014" w:rsidRDefault="00E82EE0" w:rsidP="00E82EE0">
            <w:pPr>
              <w:spacing w:line="240" w:lineRule="atLeast"/>
              <w:rPr>
                <w:color w:val="0000FF"/>
                <w:lang w:val="fr-FR"/>
              </w:rPr>
            </w:pPr>
          </w:p>
        </w:tc>
        <w:tc>
          <w:tcPr>
            <w:tcW w:w="576" w:type="dxa"/>
          </w:tcPr>
          <w:p w:rsidR="00E82EE0" w:rsidRPr="00035014" w:rsidRDefault="00E82EE0" w:rsidP="00E82EE0">
            <w:pPr>
              <w:spacing w:line="240" w:lineRule="atLeast"/>
              <w:rPr>
                <w:color w:val="0000FF"/>
                <w:lang w:val="fr-FR"/>
              </w:rPr>
            </w:pPr>
          </w:p>
        </w:tc>
        <w:tc>
          <w:tcPr>
            <w:tcW w:w="864" w:type="dxa"/>
          </w:tcPr>
          <w:p w:rsidR="00E82EE0" w:rsidRPr="00035014" w:rsidRDefault="00E82EE0" w:rsidP="00E82EE0">
            <w:pPr>
              <w:spacing w:line="240" w:lineRule="atLeast"/>
              <w:rPr>
                <w:rFonts w:ascii="Arial" w:hAnsi="Arial"/>
                <w:color w:val="0000FF"/>
                <w:lang w:val="fr-FR"/>
              </w:rPr>
            </w:pPr>
          </w:p>
        </w:tc>
        <w:tc>
          <w:tcPr>
            <w:tcW w:w="889" w:type="dxa"/>
          </w:tcPr>
          <w:p w:rsidR="00E82EE0" w:rsidRPr="00035014" w:rsidRDefault="00E82EE0" w:rsidP="00E82EE0">
            <w:pPr>
              <w:spacing w:line="240" w:lineRule="atLeast"/>
              <w:rPr>
                <w:rFonts w:ascii="Arial" w:hAnsi="Arial"/>
                <w:color w:val="0000FF"/>
                <w:lang w:val="fr-FR"/>
              </w:rPr>
            </w:pPr>
          </w:p>
        </w:tc>
        <w:tc>
          <w:tcPr>
            <w:tcW w:w="6695" w:type="dxa"/>
            <w:gridSpan w:val="3"/>
          </w:tcPr>
          <w:p w:rsidR="00E82EE0" w:rsidRPr="00FE79D8" w:rsidRDefault="00FE79D8" w:rsidP="00E82EE0">
            <w:pPr>
              <w:spacing w:line="240" w:lineRule="atLeast"/>
              <w:jc w:val="both"/>
              <w:rPr>
                <w:rFonts w:ascii="Arial" w:hAnsi="Arial"/>
                <w:color w:val="0000FF"/>
                <w:lang w:val="fr-BE"/>
              </w:rPr>
            </w:pPr>
            <w:r w:rsidRPr="00FE79D8">
              <w:rPr>
                <w:rFonts w:ascii="Arial" w:hAnsi="Arial"/>
                <w:color w:val="0000FF"/>
                <w:lang w:val="fr-BE"/>
              </w:rPr>
              <w:t>L'intervention de l'assurance pour la prestation 312491-312502 est due uniquement en cas de douleur matinale et de dysfonction persistantes, et ce après une phase de motivation et de traitement local.</w:t>
            </w:r>
          </w:p>
        </w:tc>
        <w:tc>
          <w:tcPr>
            <w:tcW w:w="288" w:type="dxa"/>
            <w:vAlign w:val="bottom"/>
          </w:tcPr>
          <w:p w:rsidR="00E82EE0" w:rsidRPr="00035014" w:rsidRDefault="00E82EE0"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r w:rsidRPr="00FE79D8">
              <w:rPr>
                <w:rFonts w:ascii="Arial" w:hAnsi="Arial"/>
                <w:color w:val="0000FF"/>
                <w:lang w:val="fr-BE"/>
              </w:rPr>
              <w:t>La prestation 312491-312502 comprend la confection d'empreintes, la détermination du rapport d'occlusion, la confection de la plaque de surocclusion en résine synthétique dure, le placement, le polissage et des corrections quant à l'ajustement, ainsi que l'occlusion et l'articulation jusqu'à 30 jours après le placement.</w:t>
            </w: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r w:rsidRPr="00FE79D8">
              <w:rPr>
                <w:rFonts w:ascii="Arial" w:hAnsi="Arial"/>
                <w:color w:val="0000FF"/>
                <w:lang w:val="fr-BE"/>
              </w:rPr>
              <w:t>Un formulaire dûment complété, dont le modèle figure à l'annexe 59</w:t>
            </w:r>
            <w:r w:rsidRPr="001E21F8">
              <w:rPr>
                <w:rFonts w:ascii="Arial" w:hAnsi="Arial"/>
                <w:i/>
                <w:color w:val="0000FF"/>
                <w:lang w:val="fr-BE"/>
              </w:rPr>
              <w:t>bis</w:t>
            </w:r>
            <w:r w:rsidRPr="00FE79D8">
              <w:rPr>
                <w:rFonts w:ascii="Arial" w:hAnsi="Arial"/>
                <w:color w:val="0000FF"/>
                <w:lang w:val="fr-BE"/>
              </w:rPr>
              <w:t xml:space="preserve"> du règlement du 28 juillet 2003 portant exécution de l'article 22, 11°, de la loi relative à l'assurance obligatoire soins de santé et indemnités, coordonnée le 14 juillet 1994 est conservé dans le dossier du patient.</w:t>
            </w: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r w:rsidRPr="00FE79D8">
              <w:rPr>
                <w:rFonts w:ascii="Arial" w:hAnsi="Arial"/>
                <w:color w:val="0000FF"/>
                <w:lang w:val="fr-BE"/>
              </w:rPr>
              <w:t>La prestation 312491-312502 ne peut être portée en compte qu'une seule fois par période couvrant cinq années civiles."</w:t>
            </w:r>
          </w:p>
        </w:tc>
        <w:tc>
          <w:tcPr>
            <w:tcW w:w="288" w:type="dxa"/>
            <w:vAlign w:val="bottom"/>
          </w:tcPr>
          <w:p w:rsidR="00FE79D8" w:rsidRPr="00035014" w:rsidRDefault="00FE79D8" w:rsidP="00E82EE0">
            <w:pPr>
              <w:spacing w:line="240" w:lineRule="atLeast"/>
              <w:jc w:val="right"/>
              <w:rPr>
                <w:color w:val="0000FF"/>
                <w:lang w:val="fr-FR"/>
              </w:rPr>
            </w:pPr>
          </w:p>
        </w:tc>
      </w:tr>
      <w:tr w:rsidR="00FE79D8" w:rsidRPr="00286D5E" w:rsidTr="00E82EE0">
        <w:trPr>
          <w:cantSplit/>
        </w:trPr>
        <w:tc>
          <w:tcPr>
            <w:tcW w:w="288" w:type="dxa"/>
          </w:tcPr>
          <w:p w:rsidR="00FE79D8" w:rsidRPr="00035014" w:rsidRDefault="00FE79D8" w:rsidP="00E82EE0">
            <w:pPr>
              <w:spacing w:line="240" w:lineRule="atLeast"/>
              <w:rPr>
                <w:color w:val="0000FF"/>
                <w:lang w:val="fr-FR"/>
              </w:rPr>
            </w:pPr>
          </w:p>
        </w:tc>
        <w:tc>
          <w:tcPr>
            <w:tcW w:w="576" w:type="dxa"/>
          </w:tcPr>
          <w:p w:rsidR="00FE79D8" w:rsidRPr="00035014" w:rsidRDefault="00FE79D8" w:rsidP="00E82EE0">
            <w:pPr>
              <w:spacing w:line="240" w:lineRule="atLeast"/>
              <w:rPr>
                <w:color w:val="0000FF"/>
                <w:lang w:val="fr-FR"/>
              </w:rPr>
            </w:pPr>
          </w:p>
        </w:tc>
        <w:tc>
          <w:tcPr>
            <w:tcW w:w="864" w:type="dxa"/>
          </w:tcPr>
          <w:p w:rsidR="00FE79D8" w:rsidRPr="00035014" w:rsidRDefault="00FE79D8" w:rsidP="00E82EE0">
            <w:pPr>
              <w:spacing w:line="240" w:lineRule="atLeast"/>
              <w:rPr>
                <w:rFonts w:ascii="Arial" w:hAnsi="Arial"/>
                <w:color w:val="0000FF"/>
                <w:lang w:val="fr-FR"/>
              </w:rPr>
            </w:pPr>
          </w:p>
        </w:tc>
        <w:tc>
          <w:tcPr>
            <w:tcW w:w="889" w:type="dxa"/>
          </w:tcPr>
          <w:p w:rsidR="00FE79D8" w:rsidRPr="00035014" w:rsidRDefault="00FE79D8" w:rsidP="00E82EE0">
            <w:pPr>
              <w:spacing w:line="240" w:lineRule="atLeast"/>
              <w:rPr>
                <w:rFonts w:ascii="Arial" w:hAnsi="Arial"/>
                <w:color w:val="0000FF"/>
                <w:lang w:val="fr-FR"/>
              </w:rPr>
            </w:pPr>
          </w:p>
        </w:tc>
        <w:tc>
          <w:tcPr>
            <w:tcW w:w="6695" w:type="dxa"/>
            <w:gridSpan w:val="3"/>
          </w:tcPr>
          <w:p w:rsidR="00FE79D8" w:rsidRPr="00FE79D8" w:rsidRDefault="00FE79D8" w:rsidP="00E82EE0">
            <w:pPr>
              <w:spacing w:line="240" w:lineRule="atLeast"/>
              <w:jc w:val="both"/>
              <w:rPr>
                <w:rFonts w:ascii="Arial" w:hAnsi="Arial"/>
                <w:color w:val="0000FF"/>
                <w:lang w:val="fr-BE"/>
              </w:rPr>
            </w:pPr>
          </w:p>
        </w:tc>
        <w:tc>
          <w:tcPr>
            <w:tcW w:w="288" w:type="dxa"/>
            <w:vAlign w:val="bottom"/>
          </w:tcPr>
          <w:p w:rsidR="00FE79D8" w:rsidRPr="00035014" w:rsidRDefault="00FE79D8" w:rsidP="00E82EE0">
            <w:pPr>
              <w:spacing w:line="240" w:lineRule="atLeast"/>
              <w:jc w:val="right"/>
              <w:rPr>
                <w:color w:val="0000FF"/>
                <w:lang w:val="fr-FR"/>
              </w:rPr>
            </w:pPr>
          </w:p>
        </w:tc>
      </w:tr>
      <w:tr w:rsidR="008D3142" w:rsidRPr="00035014">
        <w:trPr>
          <w:cantSplit/>
        </w:trPr>
        <w:tc>
          <w:tcPr>
            <w:tcW w:w="288" w:type="dxa"/>
          </w:tcPr>
          <w:p w:rsidR="008D3142" w:rsidRPr="00FE79D8" w:rsidRDefault="008D3142">
            <w:pPr>
              <w:spacing w:line="240" w:lineRule="atLeast"/>
              <w:rPr>
                <w:color w:val="0000FF"/>
                <w:lang w:val="fr-BE"/>
              </w:rPr>
            </w:pPr>
          </w:p>
        </w:tc>
        <w:tc>
          <w:tcPr>
            <w:tcW w:w="576" w:type="dxa"/>
          </w:tcPr>
          <w:p w:rsidR="008D3142" w:rsidRPr="00FE79D8" w:rsidRDefault="008D3142">
            <w:pPr>
              <w:spacing w:line="240" w:lineRule="atLeast"/>
              <w:rPr>
                <w:color w:val="0000FF"/>
                <w:lang w:val="fr-BE"/>
              </w:rPr>
            </w:pPr>
          </w:p>
        </w:tc>
        <w:tc>
          <w:tcPr>
            <w:tcW w:w="864" w:type="dxa"/>
          </w:tcPr>
          <w:p w:rsidR="008D3142" w:rsidRPr="00FE79D8" w:rsidRDefault="008D3142">
            <w:pPr>
              <w:spacing w:line="240" w:lineRule="atLeast"/>
              <w:rPr>
                <w:color w:val="0000FF"/>
                <w:lang w:val="fr-BE"/>
              </w:rPr>
            </w:pPr>
          </w:p>
        </w:tc>
        <w:tc>
          <w:tcPr>
            <w:tcW w:w="889" w:type="dxa"/>
          </w:tcPr>
          <w:p w:rsidR="008D3142" w:rsidRPr="00FE79D8" w:rsidRDefault="008D3142">
            <w:pPr>
              <w:spacing w:line="240" w:lineRule="atLeast"/>
              <w:rPr>
                <w:rFonts w:ascii="Arial" w:hAnsi="Arial"/>
                <w:i/>
                <w:color w:val="0000FF"/>
                <w:sz w:val="18"/>
                <w:lang w:val="fr-BE"/>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317413</w:t>
            </w:r>
          </w:p>
        </w:tc>
        <w:tc>
          <w:tcPr>
            <w:tcW w:w="889" w:type="dxa"/>
          </w:tcPr>
          <w:p w:rsidR="008D3142" w:rsidRPr="00035014" w:rsidRDefault="008D3142">
            <w:pPr>
              <w:spacing w:line="240" w:lineRule="atLeast"/>
              <w:rPr>
                <w:color w:val="0000FF"/>
              </w:rPr>
            </w:pPr>
            <w:r w:rsidRPr="00035014">
              <w:rPr>
                <w:rFonts w:ascii="Arial" w:hAnsi="Arial"/>
                <w:color w:val="0000FF"/>
              </w:rPr>
              <w:t>317424</w:t>
            </w:r>
          </w:p>
        </w:tc>
        <w:tc>
          <w:tcPr>
            <w:tcW w:w="5447" w:type="dxa"/>
          </w:tcPr>
          <w:p w:rsidR="008D3142" w:rsidRPr="00035014" w:rsidRDefault="008D3142">
            <w:pPr>
              <w:spacing w:line="240" w:lineRule="atLeast"/>
              <w:jc w:val="both"/>
              <w:rPr>
                <w:color w:val="0000FF"/>
              </w:rPr>
            </w:pPr>
            <w:r w:rsidRPr="00035014">
              <w:rPr>
                <w:rFonts w:ascii="Arial" w:hAnsi="Arial"/>
                <w:color w:val="0000FF"/>
                <w:lang w:val="fr-FR"/>
              </w:rPr>
              <w:t xml:space="preserve">Examen avant un éventuel traitement orthognathique, y compris la consultation et la prise de l'empreinte des deux arcades, la confection des modèles d'étude, la pose du diagnostic et le plan de traitement avec rapport. </w:t>
            </w:r>
            <w:r w:rsidRPr="00035014">
              <w:rPr>
                <w:rFonts w:ascii="Arial" w:hAnsi="Arial"/>
                <w:color w:val="0000FF"/>
              </w:rPr>
              <w:t>La facturation simultanée d'une consultation n'est pas autorisée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50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lang w:val="fr-FR"/>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22.7.1988" (en vigueur 1.8.1988)</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5447" w:type="dxa"/>
          </w:tcPr>
          <w:p w:rsidR="008D3142" w:rsidRPr="00035014" w:rsidRDefault="008D3142">
            <w:pPr>
              <w:spacing w:line="240" w:lineRule="atLeast"/>
              <w:jc w:val="both"/>
              <w:rPr>
                <w:color w:val="0000FF"/>
              </w:rPr>
            </w:pPr>
            <w:r w:rsidRPr="00035014">
              <w:rPr>
                <w:rFonts w:ascii="Arial" w:hAnsi="Arial"/>
                <w:color w:val="0000FF"/>
              </w:rPr>
              <w:t>"Orthodontie préchirurgicale."</w:t>
            </w:r>
          </w:p>
        </w:tc>
        <w:tc>
          <w:tcPr>
            <w:tcW w:w="576" w:type="dxa"/>
            <w:vAlign w:val="bottom"/>
          </w:tcPr>
          <w:p w:rsidR="008D3142" w:rsidRPr="00035014" w:rsidRDefault="008D3142">
            <w:pPr>
              <w:spacing w:line="240" w:lineRule="atLeast"/>
              <w:jc w:val="right"/>
              <w:rPr>
                <w:color w:val="0000FF"/>
              </w:rPr>
            </w:pPr>
          </w:p>
        </w:tc>
        <w:tc>
          <w:tcPr>
            <w:tcW w:w="672" w:type="dxa"/>
            <w:vAlign w:val="bottom"/>
          </w:tcPr>
          <w:p w:rsidR="008D3142" w:rsidRPr="00035014" w:rsidRDefault="008D3142">
            <w:pPr>
              <w:spacing w:line="240" w:lineRule="atLeast"/>
              <w:jc w:val="righ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317310</w:t>
            </w:r>
          </w:p>
        </w:tc>
        <w:tc>
          <w:tcPr>
            <w:tcW w:w="889" w:type="dxa"/>
          </w:tcPr>
          <w:p w:rsidR="008D3142" w:rsidRPr="00035014" w:rsidRDefault="008D3142">
            <w:pPr>
              <w:spacing w:line="240" w:lineRule="atLeast"/>
              <w:rPr>
                <w:color w:val="0000FF"/>
              </w:rPr>
            </w:pPr>
            <w:r w:rsidRPr="00035014">
              <w:rPr>
                <w:rFonts w:ascii="Arial" w:hAnsi="Arial"/>
                <w:color w:val="0000FF"/>
              </w:rPr>
              <w:t>317321</w:t>
            </w: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rPr>
            </w:pPr>
            <w:r w:rsidRPr="00035014">
              <w:rPr>
                <w:rFonts w:ascii="Arial" w:hAnsi="Arial"/>
                <w:color w:val="0000FF"/>
              </w:rPr>
              <w:t>317332</w:t>
            </w:r>
          </w:p>
        </w:tc>
        <w:tc>
          <w:tcPr>
            <w:tcW w:w="889" w:type="dxa"/>
          </w:tcPr>
          <w:p w:rsidR="008D3142" w:rsidRPr="00035014" w:rsidRDefault="008D3142">
            <w:pPr>
              <w:spacing w:line="240" w:lineRule="atLeast"/>
              <w:rPr>
                <w:color w:val="0000FF"/>
              </w:rPr>
            </w:pPr>
            <w:r w:rsidRPr="00035014">
              <w:rPr>
                <w:rFonts w:ascii="Arial" w:hAnsi="Arial"/>
                <w:color w:val="0000FF"/>
              </w:rPr>
              <w:t>317343</w:t>
            </w:r>
          </w:p>
        </w:tc>
        <w:tc>
          <w:tcPr>
            <w:tcW w:w="6695" w:type="dxa"/>
            <w:gridSpan w:val="3"/>
          </w:tcPr>
          <w:p w:rsidR="008D3142" w:rsidRPr="00035014" w:rsidRDefault="008D3142">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rPr>
            </w:pPr>
            <w:r w:rsidRPr="00035014">
              <w:rPr>
                <w:rFonts w:ascii="Arial" w:hAnsi="Arial"/>
                <w:color w:val="0000FF"/>
              </w:rPr>
              <w:t>317354</w:t>
            </w:r>
          </w:p>
        </w:tc>
        <w:tc>
          <w:tcPr>
            <w:tcW w:w="889" w:type="dxa"/>
          </w:tcPr>
          <w:p w:rsidR="008D3142" w:rsidRPr="00035014" w:rsidRDefault="008D3142">
            <w:pPr>
              <w:spacing w:line="240" w:lineRule="atLeast"/>
              <w:rPr>
                <w:rFonts w:ascii="Arial" w:hAnsi="Arial"/>
                <w:color w:val="0000FF"/>
              </w:rPr>
            </w:pPr>
            <w:r w:rsidRPr="00035014">
              <w:rPr>
                <w:rFonts w:ascii="Arial" w:hAnsi="Arial"/>
                <w:color w:val="0000FF"/>
              </w:rPr>
              <w:t>317365</w:t>
            </w: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285318" w:rsidRPr="00286D5E">
        <w:trPr>
          <w:cantSplit/>
        </w:trPr>
        <w:tc>
          <w:tcPr>
            <w:tcW w:w="288" w:type="dxa"/>
          </w:tcPr>
          <w:p w:rsidR="00285318" w:rsidRDefault="00285318">
            <w:pPr>
              <w:spacing w:line="240" w:lineRule="atLeast"/>
              <w:rPr>
                <w:color w:val="0000FF"/>
                <w:lang w:val="fr-FR"/>
              </w:rPr>
            </w:pPr>
          </w:p>
          <w:p w:rsidR="00285318" w:rsidRDefault="00285318">
            <w:pPr>
              <w:spacing w:line="240" w:lineRule="atLeast"/>
              <w:rPr>
                <w:color w:val="0000FF"/>
                <w:lang w:val="fr-FR"/>
              </w:rPr>
            </w:pPr>
          </w:p>
          <w:p w:rsidR="00285318" w:rsidRDefault="00285318">
            <w:pPr>
              <w:spacing w:line="240" w:lineRule="atLeast"/>
              <w:rPr>
                <w:color w:val="0000FF"/>
                <w:lang w:val="fr-FR"/>
              </w:rPr>
            </w:pPr>
          </w:p>
          <w:p w:rsidR="00285318" w:rsidRPr="00035014" w:rsidRDefault="00285318">
            <w:pPr>
              <w:spacing w:line="240" w:lineRule="atLeast"/>
              <w:rPr>
                <w:color w:val="0000FF"/>
                <w:lang w:val="fr-FR"/>
              </w:rPr>
            </w:pPr>
          </w:p>
        </w:tc>
        <w:tc>
          <w:tcPr>
            <w:tcW w:w="576" w:type="dxa"/>
          </w:tcPr>
          <w:p w:rsidR="00285318" w:rsidRPr="00035014" w:rsidRDefault="00285318">
            <w:pPr>
              <w:spacing w:line="240" w:lineRule="atLeast"/>
              <w:rPr>
                <w:color w:val="0000FF"/>
                <w:lang w:val="fr-FR"/>
              </w:rPr>
            </w:pPr>
          </w:p>
        </w:tc>
        <w:tc>
          <w:tcPr>
            <w:tcW w:w="864" w:type="dxa"/>
          </w:tcPr>
          <w:p w:rsidR="00285318" w:rsidRPr="00035014" w:rsidRDefault="00285318">
            <w:pPr>
              <w:spacing w:line="240" w:lineRule="atLeast"/>
              <w:rPr>
                <w:rFonts w:ascii="Arial" w:hAnsi="Arial"/>
                <w:color w:val="0000FF"/>
                <w:lang w:val="fr-FR"/>
              </w:rPr>
            </w:pPr>
          </w:p>
        </w:tc>
        <w:tc>
          <w:tcPr>
            <w:tcW w:w="889" w:type="dxa"/>
          </w:tcPr>
          <w:p w:rsidR="00285318" w:rsidRPr="00035014" w:rsidRDefault="00285318">
            <w:pPr>
              <w:spacing w:line="240" w:lineRule="atLeast"/>
              <w:rPr>
                <w:rFonts w:ascii="Arial" w:hAnsi="Arial"/>
                <w:color w:val="0000FF"/>
                <w:lang w:val="fr-FR"/>
              </w:rPr>
            </w:pPr>
          </w:p>
        </w:tc>
        <w:tc>
          <w:tcPr>
            <w:tcW w:w="6695" w:type="dxa"/>
            <w:gridSpan w:val="3"/>
          </w:tcPr>
          <w:p w:rsidR="00285318" w:rsidRPr="00035014" w:rsidRDefault="00285318">
            <w:pPr>
              <w:spacing w:line="240" w:lineRule="atLeast"/>
              <w:jc w:val="both"/>
              <w:rPr>
                <w:rFonts w:ascii="Arial" w:hAnsi="Arial"/>
                <w:color w:val="0000FF"/>
                <w:lang w:val="fr-FR"/>
              </w:rPr>
            </w:pPr>
          </w:p>
        </w:tc>
        <w:tc>
          <w:tcPr>
            <w:tcW w:w="288" w:type="dxa"/>
            <w:vAlign w:val="bottom"/>
          </w:tcPr>
          <w:p w:rsidR="00285318" w:rsidRPr="00035014" w:rsidRDefault="00285318">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jc w:val="both"/>
              <w:rPr>
                <w:rFonts w:ascii="Arial" w:hAnsi="Arial"/>
                <w:i/>
                <w:color w:val="0000FF"/>
                <w:sz w:val="18"/>
                <w:lang w:val="fr-FR"/>
              </w:rPr>
            </w:pPr>
          </w:p>
        </w:tc>
        <w:tc>
          <w:tcPr>
            <w:tcW w:w="6695" w:type="dxa"/>
            <w:gridSpan w:val="3"/>
          </w:tcPr>
          <w:p w:rsidR="008D3142" w:rsidRPr="00035014" w:rsidRDefault="008D3142" w:rsidP="00286D5E">
            <w:pPr>
              <w:spacing w:line="240" w:lineRule="atLeast"/>
              <w:jc w:val="both"/>
              <w:rPr>
                <w:rFonts w:ascii="Arial" w:hAnsi="Arial"/>
                <w:i/>
                <w:color w:val="0000FF"/>
                <w:sz w:val="18"/>
                <w:lang w:val="fr-FR"/>
              </w:rPr>
            </w:pPr>
            <w:r w:rsidRPr="00035014">
              <w:rPr>
                <w:rFonts w:ascii="Arial" w:hAnsi="Arial"/>
                <w:i/>
                <w:color w:val="0000FF"/>
                <w:sz w:val="18"/>
                <w:lang w:val="fr-FR"/>
              </w:rPr>
              <w:t>"A.R. 22.1.1991" (en vigueur 1.1.1991) + "A.R. 9.10.1998" (en vigueur 1.1.1999) + "A.R. 9.12.2003" (en vigueur 1.2.2004)</w:t>
            </w:r>
            <w:r w:rsidR="00126D88">
              <w:rPr>
                <w:rFonts w:ascii="Arial" w:hAnsi="Arial"/>
                <w:i/>
                <w:color w:val="0000FF"/>
                <w:sz w:val="18"/>
                <w:lang w:val="fr-FR"/>
              </w:rPr>
              <w:t xml:space="preserve"> + </w:t>
            </w:r>
            <w:r w:rsidR="00126D88" w:rsidRPr="00035014">
              <w:rPr>
                <w:rFonts w:ascii="Arial" w:hAnsi="Arial"/>
                <w:i/>
                <w:color w:val="0000FF"/>
                <w:sz w:val="18"/>
                <w:lang w:val="fr-FR"/>
              </w:rPr>
              <w:t xml:space="preserve">"A.R. </w:t>
            </w:r>
            <w:r w:rsidR="00126D88">
              <w:rPr>
                <w:rFonts w:ascii="Arial" w:hAnsi="Arial"/>
                <w:i/>
                <w:color w:val="0000FF"/>
                <w:sz w:val="18"/>
                <w:lang w:val="fr-FR"/>
              </w:rPr>
              <w:t>26</w:t>
            </w:r>
            <w:r w:rsidR="00126D88" w:rsidRPr="00035014">
              <w:rPr>
                <w:rFonts w:ascii="Arial" w:hAnsi="Arial"/>
                <w:i/>
                <w:color w:val="0000FF"/>
                <w:sz w:val="18"/>
                <w:lang w:val="fr-FR"/>
              </w:rPr>
              <w:t>.1.20</w:t>
            </w:r>
            <w:r w:rsidR="00126D88">
              <w:rPr>
                <w:rFonts w:ascii="Arial" w:hAnsi="Arial"/>
                <w:i/>
                <w:color w:val="0000FF"/>
                <w:sz w:val="18"/>
                <w:lang w:val="fr-FR"/>
              </w:rPr>
              <w:t>17</w:t>
            </w:r>
            <w:r w:rsidR="00126D88" w:rsidRPr="00035014">
              <w:rPr>
                <w:rFonts w:ascii="Arial" w:hAnsi="Arial"/>
                <w:i/>
                <w:color w:val="0000FF"/>
                <w:sz w:val="18"/>
                <w:lang w:val="fr-FR"/>
              </w:rPr>
              <w:t>" (en vigueur 1.</w:t>
            </w:r>
            <w:r w:rsidR="00126D88">
              <w:rPr>
                <w:rFonts w:ascii="Arial" w:hAnsi="Arial"/>
                <w:i/>
                <w:color w:val="0000FF"/>
                <w:sz w:val="18"/>
                <w:lang w:val="fr-FR"/>
              </w:rPr>
              <w:t>4</w:t>
            </w:r>
            <w:r w:rsidR="00126D88" w:rsidRPr="00035014">
              <w:rPr>
                <w:rFonts w:ascii="Arial" w:hAnsi="Arial"/>
                <w:i/>
                <w:color w:val="0000FF"/>
                <w:sz w:val="18"/>
                <w:lang w:val="fr-FR"/>
              </w:rPr>
              <w:t>.20</w:t>
            </w:r>
            <w:r w:rsidR="00126D88">
              <w:rPr>
                <w:rFonts w:ascii="Arial" w:hAnsi="Arial"/>
                <w:i/>
                <w:color w:val="0000FF"/>
                <w:sz w:val="18"/>
                <w:lang w:val="fr-FR"/>
              </w:rPr>
              <w:t>17</w:t>
            </w:r>
            <w:r w:rsidR="00126D88" w:rsidRPr="00035014">
              <w:rPr>
                <w:rFonts w:ascii="Arial" w:hAnsi="Arial"/>
                <w:i/>
                <w:color w:val="0000FF"/>
                <w:sz w:val="18"/>
                <w:lang w:val="fr-FR"/>
              </w:rPr>
              <w:t>)</w:t>
            </w:r>
            <w:r w:rsidR="00286D5E" w:rsidRPr="00286D5E">
              <w:rPr>
                <w:lang w:val="fr-BE"/>
              </w:rPr>
              <w:t xml:space="preserve"> </w:t>
            </w:r>
            <w:r w:rsidR="00286D5E" w:rsidRPr="00286D5E">
              <w:rPr>
                <w:rFonts w:ascii="Arial" w:hAnsi="Arial"/>
                <w:i/>
                <w:color w:val="0000FF"/>
                <w:sz w:val="18"/>
                <w:lang w:val="fr-FR"/>
              </w:rPr>
              <w:t xml:space="preserve">+ "A.R. </w:t>
            </w:r>
            <w:r w:rsidR="00286D5E">
              <w:rPr>
                <w:rFonts w:ascii="Arial" w:hAnsi="Arial"/>
                <w:i/>
                <w:color w:val="0000FF"/>
                <w:sz w:val="18"/>
                <w:lang w:val="fr-FR"/>
              </w:rPr>
              <w:t>18.3.2021</w:t>
            </w:r>
            <w:r w:rsidR="00286D5E" w:rsidRPr="00286D5E">
              <w:rPr>
                <w:rFonts w:ascii="Arial" w:hAnsi="Arial"/>
                <w:i/>
                <w:color w:val="0000FF"/>
                <w:sz w:val="18"/>
                <w:lang w:val="fr-FR"/>
              </w:rPr>
              <w:t xml:space="preserve">" (en vigueur </w:t>
            </w:r>
            <w:r w:rsidR="007839E7">
              <w:rPr>
                <w:rFonts w:ascii="Arial" w:hAnsi="Arial"/>
                <w:i/>
                <w:color w:val="0000FF"/>
                <w:sz w:val="18"/>
                <w:lang w:val="fr-FR"/>
              </w:rPr>
              <w:t>1.6.2021</w:t>
            </w:r>
            <w:r w:rsidR="00286D5E" w:rsidRPr="00286D5E">
              <w:rPr>
                <w:rFonts w:ascii="Arial" w:hAnsi="Arial"/>
                <w:i/>
                <w:color w:val="0000FF"/>
                <w:sz w:val="18"/>
                <w:lang w:val="fr-FR"/>
              </w:rPr>
              <w:t>)</w:t>
            </w:r>
          </w:p>
        </w:tc>
        <w:tc>
          <w:tcPr>
            <w:tcW w:w="288" w:type="dxa"/>
            <w:vAlign w:val="bottom"/>
          </w:tcPr>
          <w:p w:rsidR="008D3142" w:rsidRPr="00035014" w:rsidRDefault="008D3142">
            <w:pPr>
              <w:spacing w:line="240" w:lineRule="atLeast"/>
              <w:jc w:val="right"/>
              <w:rPr>
                <w:color w:val="0000FF"/>
                <w:lang w:val="fr-FR"/>
              </w:rPr>
            </w:pPr>
          </w:p>
        </w:tc>
      </w:tr>
      <w:tr w:rsidR="008D3142" w:rsidRPr="00035014">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312756</w:t>
            </w:r>
          </w:p>
        </w:tc>
        <w:tc>
          <w:tcPr>
            <w:tcW w:w="889" w:type="dxa"/>
          </w:tcPr>
          <w:p w:rsidR="008D3142" w:rsidRPr="00035014" w:rsidRDefault="008D3142">
            <w:pPr>
              <w:spacing w:line="240" w:lineRule="atLeast"/>
              <w:rPr>
                <w:color w:val="0000FF"/>
              </w:rPr>
            </w:pPr>
            <w:r w:rsidRPr="00035014">
              <w:rPr>
                <w:rFonts w:ascii="Arial" w:hAnsi="Arial"/>
                <w:color w:val="0000FF"/>
              </w:rPr>
              <w:t>312760</w:t>
            </w:r>
          </w:p>
        </w:tc>
        <w:tc>
          <w:tcPr>
            <w:tcW w:w="5447" w:type="dxa"/>
          </w:tcPr>
          <w:p w:rsidR="008D3142" w:rsidRPr="00035014" w:rsidRDefault="008D3142" w:rsidP="00FF53CA">
            <w:pPr>
              <w:spacing w:line="240" w:lineRule="atLeast"/>
              <w:jc w:val="both"/>
              <w:rPr>
                <w:color w:val="0000FF"/>
                <w:lang w:val="fr-FR"/>
              </w:rPr>
            </w:pPr>
            <w:r w:rsidRPr="00035014">
              <w:rPr>
                <w:rFonts w:ascii="Arial" w:hAnsi="Arial"/>
                <w:color w:val="0000FF"/>
                <w:lang w:val="fr-FR"/>
              </w:rPr>
              <w:t>Mise en place d'implants ostéo-intégrables et/ou de moyens de remplacement de l'os chez des patients atteints d'un handicap fonctionnel et psychosocial grave à la suite d'une mutilation osseuse grave après traumatisme ou résection tumorale</w:t>
            </w:r>
            <w:r w:rsidR="00FF53CA">
              <w:rPr>
                <w:rFonts w:ascii="Arial" w:hAnsi="Arial"/>
                <w:color w:val="0000FF"/>
                <w:lang w:val="fr-FR"/>
              </w:rPr>
              <w:t xml:space="preserve">, </w:t>
            </w:r>
            <w:r w:rsidR="00FF53CA" w:rsidRPr="00FF53CA">
              <w:rPr>
                <w:rFonts w:ascii="Arial" w:hAnsi="Arial"/>
                <w:color w:val="0000FF"/>
                <w:lang w:val="fr-FR"/>
              </w:rPr>
              <w:t>à la suite d'une ostéoradionécrose</w:t>
            </w:r>
            <w:r w:rsidR="00FF53CA" w:rsidRPr="00035014">
              <w:rPr>
                <w:rFonts w:ascii="Arial" w:hAnsi="Arial"/>
                <w:color w:val="0000FF"/>
                <w:lang w:val="fr-FR"/>
              </w:rPr>
              <w:t xml:space="preserve"> </w:t>
            </w:r>
            <w:r w:rsidR="00286D5E" w:rsidRPr="00286D5E">
              <w:rPr>
                <w:rFonts w:ascii="Arial" w:hAnsi="Arial"/>
                <w:color w:val="0000FF"/>
                <w:lang w:val="fr-FR"/>
              </w:rPr>
              <w:t xml:space="preserve">ou d’une ostéonécrose iatrogène médicamenteuse de la mâchoire pendant ou après traitement d’une tumeur maligne avec métastases osseuses </w:t>
            </w:r>
            <w:r w:rsidRPr="00035014">
              <w:rPr>
                <w:rFonts w:ascii="Arial" w:hAnsi="Arial"/>
                <w:color w:val="0000FF"/>
                <w:lang w:val="fr-FR"/>
              </w:rPr>
              <w:t>ou à la suite de malformations congénitales. Le remboursement couvre l'intervention chirurgicale d'une valeur de K180 et prévoit en plus une intervention dans les frais du matériel.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5447" w:type="dxa"/>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8D3142" w:rsidRPr="00035014" w:rsidRDefault="008D3142">
            <w:pPr>
              <w:spacing w:line="240" w:lineRule="atLeast"/>
              <w:rPr>
                <w:color w:val="0000FF"/>
              </w:rPr>
            </w:pPr>
          </w:p>
        </w:tc>
        <w:tc>
          <w:tcPr>
            <w:tcW w:w="672" w:type="dxa"/>
            <w:vAlign w:val="bottom"/>
          </w:tcPr>
          <w:p w:rsidR="008D3142" w:rsidRPr="00035014" w:rsidRDefault="008D3142">
            <w:pPr>
              <w:spacing w:line="240" w:lineRule="atLeas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r w:rsidRPr="00035014">
              <w:rPr>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312815</w:t>
            </w:r>
          </w:p>
        </w:tc>
        <w:tc>
          <w:tcPr>
            <w:tcW w:w="889" w:type="dxa"/>
          </w:tcPr>
          <w:p w:rsidR="008D3142" w:rsidRPr="00035014" w:rsidRDefault="008D3142">
            <w:pPr>
              <w:spacing w:line="240" w:lineRule="atLeast"/>
              <w:rPr>
                <w:color w:val="0000FF"/>
              </w:rPr>
            </w:pPr>
            <w:r w:rsidRPr="00035014">
              <w:rPr>
                <w:rFonts w:ascii="Arial" w:hAnsi="Arial"/>
                <w:color w:val="0000FF"/>
              </w:rPr>
              <w:t>312826</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Résection d'une ligne mylohyoïdienne dans un maxillaire inférieur atrophié édenté</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312830</w:t>
            </w:r>
          </w:p>
        </w:tc>
        <w:tc>
          <w:tcPr>
            <w:tcW w:w="889" w:type="dxa"/>
          </w:tcPr>
          <w:p w:rsidR="008D3142" w:rsidRPr="00035014" w:rsidRDefault="008D3142">
            <w:pPr>
              <w:spacing w:line="240" w:lineRule="atLeast"/>
              <w:rPr>
                <w:color w:val="0000FF"/>
              </w:rPr>
            </w:pPr>
            <w:r w:rsidRPr="00035014">
              <w:rPr>
                <w:rFonts w:ascii="Arial" w:hAnsi="Arial"/>
                <w:color w:val="0000FF"/>
              </w:rPr>
              <w:t>312841</w:t>
            </w:r>
          </w:p>
        </w:tc>
        <w:tc>
          <w:tcPr>
            <w:tcW w:w="5447" w:type="dxa"/>
          </w:tcPr>
          <w:p w:rsidR="008D3142" w:rsidRPr="00035014" w:rsidRDefault="008D3142">
            <w:pPr>
              <w:spacing w:line="240" w:lineRule="atLeast"/>
              <w:jc w:val="both"/>
              <w:rPr>
                <w:color w:val="0000FF"/>
              </w:rPr>
            </w:pPr>
            <w:r w:rsidRPr="00035014">
              <w:rPr>
                <w:rFonts w:ascii="Arial" w:hAnsi="Arial"/>
                <w:color w:val="0000FF"/>
              </w:rPr>
              <w:t>Plastie vestibulaire fermée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312852</w:t>
            </w:r>
          </w:p>
        </w:tc>
        <w:tc>
          <w:tcPr>
            <w:tcW w:w="889" w:type="dxa"/>
          </w:tcPr>
          <w:p w:rsidR="008D3142" w:rsidRPr="00035014" w:rsidRDefault="008D3142">
            <w:pPr>
              <w:spacing w:line="240" w:lineRule="atLeast"/>
              <w:rPr>
                <w:color w:val="0000FF"/>
              </w:rPr>
            </w:pPr>
            <w:r w:rsidRPr="00035014">
              <w:rPr>
                <w:rFonts w:ascii="Arial" w:hAnsi="Arial"/>
                <w:color w:val="0000FF"/>
              </w:rPr>
              <w:t>312863</w:t>
            </w:r>
          </w:p>
        </w:tc>
        <w:tc>
          <w:tcPr>
            <w:tcW w:w="5447" w:type="dxa"/>
          </w:tcPr>
          <w:p w:rsidR="008D3142" w:rsidRPr="00035014" w:rsidRDefault="008D3142">
            <w:pPr>
              <w:spacing w:line="240" w:lineRule="atLeast"/>
              <w:jc w:val="both"/>
              <w:rPr>
                <w:color w:val="0000FF"/>
              </w:rPr>
            </w:pPr>
            <w:r w:rsidRPr="00035014">
              <w:rPr>
                <w:rFonts w:ascii="Arial" w:hAnsi="Arial"/>
                <w:color w:val="0000FF"/>
              </w:rPr>
              <w:t>Plastie vestibulaire ouverte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180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312874</w:t>
            </w:r>
          </w:p>
        </w:tc>
        <w:tc>
          <w:tcPr>
            <w:tcW w:w="889" w:type="dxa"/>
          </w:tcPr>
          <w:p w:rsidR="008D3142" w:rsidRPr="00035014" w:rsidRDefault="008D3142">
            <w:pPr>
              <w:spacing w:line="240" w:lineRule="atLeast"/>
              <w:rPr>
                <w:color w:val="0000FF"/>
              </w:rPr>
            </w:pPr>
            <w:r w:rsidRPr="00035014">
              <w:rPr>
                <w:rFonts w:ascii="Arial" w:hAnsi="Arial"/>
                <w:color w:val="0000FF"/>
              </w:rPr>
              <w:t>312885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Plastie à lambeau pédiculé cutané ou muqueux, temps principal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312896</w:t>
            </w:r>
          </w:p>
        </w:tc>
        <w:tc>
          <w:tcPr>
            <w:tcW w:w="889" w:type="dxa"/>
          </w:tcPr>
          <w:p w:rsidR="008D3142" w:rsidRPr="00035014" w:rsidRDefault="008D3142">
            <w:pPr>
              <w:spacing w:line="240" w:lineRule="atLeast"/>
              <w:rPr>
                <w:color w:val="0000FF"/>
              </w:rPr>
            </w:pPr>
            <w:r w:rsidRPr="00035014">
              <w:rPr>
                <w:rFonts w:ascii="Arial" w:hAnsi="Arial"/>
                <w:color w:val="0000FF"/>
              </w:rPr>
              <w:t>312900</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Plastie à lambeau pédiculé cutané ou muqueux, temps complémentaire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312911</w:t>
            </w:r>
          </w:p>
        </w:tc>
        <w:tc>
          <w:tcPr>
            <w:tcW w:w="889" w:type="dxa"/>
          </w:tcPr>
          <w:p w:rsidR="008D3142" w:rsidRPr="00035014" w:rsidRDefault="008D3142">
            <w:pPr>
              <w:spacing w:line="240" w:lineRule="atLeast"/>
              <w:rPr>
                <w:color w:val="0000FF"/>
              </w:rPr>
            </w:pPr>
            <w:r w:rsidRPr="00035014">
              <w:rPr>
                <w:rFonts w:ascii="Arial" w:hAnsi="Arial"/>
                <w:color w:val="0000FF"/>
              </w:rPr>
              <w:t>312922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Greffe préprothétique ou greffe oncologique gingivale ou muqueuse couvrant une surface &lt; 5 cm²</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312933</w:t>
            </w:r>
          </w:p>
        </w:tc>
        <w:tc>
          <w:tcPr>
            <w:tcW w:w="889" w:type="dxa"/>
          </w:tcPr>
          <w:p w:rsidR="008D3142" w:rsidRPr="00035014" w:rsidRDefault="008D3142">
            <w:pPr>
              <w:spacing w:line="240" w:lineRule="atLeast"/>
              <w:rPr>
                <w:color w:val="0000FF"/>
              </w:rPr>
            </w:pPr>
            <w:r w:rsidRPr="00035014">
              <w:rPr>
                <w:rFonts w:ascii="Arial" w:hAnsi="Arial"/>
                <w:color w:val="0000FF"/>
              </w:rPr>
              <w:t>312944</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Greffe préprothétique ou greffe oncologique gingivale ou muqueuse couvrant une surface &gt; 5 cm²</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286D5E">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color w:val="0000FF"/>
                <w:lang w:val="fr-FR"/>
              </w:rPr>
            </w:pPr>
            <w:r w:rsidRPr="00035014">
              <w:rPr>
                <w:rFonts w:ascii="Arial" w:hAnsi="Arial"/>
                <w:color w:val="0000FF"/>
                <w:lang w:val="fr-FR"/>
              </w:rPr>
              <w:t>En cas de chirurgie des tissus mous, la suture dans le site d'exérèse d'une tumeur ou d'autres lésions ou dans le site d'une plaie, la couverture de la perte de substance par décollement cutané ou mobilisation des lambeaux ne peut pas être considérée comme étant une plastie, mais constitue le temps de fermeture de l'exérèse ou de la plaie. Lorsque la perte de substance cutanée ou muqueuse nécessite la constitution d'un lambeau de rotation et/ou un transfert de peau ou muqueuse libre, les prestations 312874 - 312885 à 312933 - 312944 peuvent être attestées et remplacent les prestations d'exérèse ou de suture de plaies."</w:t>
            </w:r>
          </w:p>
        </w:tc>
        <w:tc>
          <w:tcPr>
            <w:tcW w:w="288" w:type="dxa"/>
            <w:vAlign w:val="bottom"/>
          </w:tcPr>
          <w:p w:rsidR="008D3142" w:rsidRPr="00035014" w:rsidRDefault="008D3142">
            <w:pPr>
              <w:spacing w:line="240" w:lineRule="atLeast"/>
              <w:jc w:val="right"/>
              <w:rPr>
                <w:color w:val="0000FF"/>
                <w:lang w:val="fr-FR"/>
              </w:rPr>
            </w:pPr>
          </w:p>
        </w:tc>
      </w:tr>
      <w:tr w:rsidR="008D3142" w:rsidRPr="00286D5E">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rPr>
                <w:color w:val="0000FF"/>
                <w:lang w:val="fr-FR"/>
              </w:rPr>
            </w:pPr>
          </w:p>
        </w:tc>
        <w:tc>
          <w:tcPr>
            <w:tcW w:w="5447" w:type="dxa"/>
          </w:tcPr>
          <w:p w:rsidR="008D3142" w:rsidRPr="00035014" w:rsidRDefault="008D3142">
            <w:pPr>
              <w:spacing w:line="240" w:lineRule="atLeast"/>
              <w:rPr>
                <w:color w:val="0000FF"/>
                <w:lang w:val="fr-FR"/>
              </w:rPr>
            </w:pPr>
          </w:p>
        </w:tc>
        <w:tc>
          <w:tcPr>
            <w:tcW w:w="576" w:type="dxa"/>
            <w:vAlign w:val="bottom"/>
          </w:tcPr>
          <w:p w:rsidR="008D3142" w:rsidRPr="00035014" w:rsidRDefault="008D3142">
            <w:pPr>
              <w:spacing w:line="240" w:lineRule="atLeast"/>
              <w:rPr>
                <w:color w:val="0000FF"/>
                <w:lang w:val="fr-FR"/>
              </w:rPr>
            </w:pPr>
          </w:p>
        </w:tc>
        <w:tc>
          <w:tcPr>
            <w:tcW w:w="672" w:type="dxa"/>
            <w:vAlign w:val="bottom"/>
          </w:tcPr>
          <w:p w:rsidR="008D3142" w:rsidRPr="00035014" w:rsidRDefault="008D3142">
            <w:pPr>
              <w:spacing w:line="240" w:lineRule="atLeast"/>
              <w:rPr>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7974A8" w:rsidRPr="00286D5E">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6695" w:type="dxa"/>
            <w:gridSpan w:val="3"/>
          </w:tcPr>
          <w:p w:rsidR="007974A8" w:rsidRPr="00035014" w:rsidRDefault="007974A8" w:rsidP="006978EA">
            <w:pPr>
              <w:spacing w:line="240" w:lineRule="atLeast"/>
              <w:jc w:val="both"/>
              <w:rPr>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0A33D2">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r w:rsidR="006978EA">
              <w:rPr>
                <w:rFonts w:ascii="Arial" w:hAnsi="Arial"/>
                <w:i/>
                <w:color w:val="0000FF"/>
                <w:sz w:val="18"/>
                <w:lang w:val="fr-FR"/>
              </w:rPr>
              <w:t xml:space="preserve"> + </w:t>
            </w:r>
            <w:r w:rsidR="006978EA" w:rsidRPr="00035014">
              <w:rPr>
                <w:rFonts w:ascii="Arial" w:hAnsi="Arial"/>
                <w:i/>
                <w:color w:val="0000FF"/>
                <w:sz w:val="18"/>
                <w:lang w:val="fr-FR"/>
              </w:rPr>
              <w:t xml:space="preserve">"A.R. </w:t>
            </w:r>
            <w:r w:rsidR="006978EA">
              <w:rPr>
                <w:rFonts w:ascii="Arial" w:hAnsi="Arial"/>
                <w:i/>
                <w:color w:val="0000FF"/>
                <w:sz w:val="18"/>
                <w:lang w:val="fr-FR"/>
              </w:rPr>
              <w:t>3</w:t>
            </w:r>
            <w:r w:rsidR="006978EA" w:rsidRPr="00035014">
              <w:rPr>
                <w:rFonts w:ascii="Arial" w:hAnsi="Arial"/>
                <w:i/>
                <w:color w:val="0000FF"/>
                <w:sz w:val="18"/>
                <w:lang w:val="fr-FR"/>
              </w:rPr>
              <w:t>.</w:t>
            </w:r>
            <w:r w:rsidR="006978EA">
              <w:rPr>
                <w:rFonts w:ascii="Arial" w:hAnsi="Arial"/>
                <w:i/>
                <w:color w:val="0000FF"/>
                <w:sz w:val="18"/>
                <w:lang w:val="fr-FR"/>
              </w:rPr>
              <w:t>10</w:t>
            </w:r>
            <w:r w:rsidR="006978EA" w:rsidRPr="00035014">
              <w:rPr>
                <w:rFonts w:ascii="Arial" w:hAnsi="Arial"/>
                <w:i/>
                <w:color w:val="0000FF"/>
                <w:sz w:val="18"/>
                <w:lang w:val="fr-FR"/>
              </w:rPr>
              <w:t>.20</w:t>
            </w:r>
            <w:r w:rsidR="006978EA">
              <w:rPr>
                <w:rFonts w:ascii="Arial" w:hAnsi="Arial"/>
                <w:i/>
                <w:color w:val="0000FF"/>
                <w:sz w:val="18"/>
                <w:lang w:val="fr-FR"/>
              </w:rPr>
              <w:t>18</w:t>
            </w:r>
            <w:r w:rsidR="006978EA" w:rsidRPr="00035014">
              <w:rPr>
                <w:rFonts w:ascii="Arial" w:hAnsi="Arial"/>
                <w:i/>
                <w:color w:val="0000FF"/>
                <w:sz w:val="18"/>
                <w:lang w:val="fr-FR"/>
              </w:rPr>
              <w:t>" (en vigueur 1.</w:t>
            </w:r>
            <w:r w:rsidR="006978EA">
              <w:rPr>
                <w:rFonts w:ascii="Arial" w:hAnsi="Arial"/>
                <w:i/>
                <w:color w:val="0000FF"/>
                <w:sz w:val="18"/>
                <w:lang w:val="fr-FR"/>
              </w:rPr>
              <w:t>12</w:t>
            </w:r>
            <w:r w:rsidR="006978EA" w:rsidRPr="00035014">
              <w:rPr>
                <w:rFonts w:ascii="Arial" w:hAnsi="Arial"/>
                <w:i/>
                <w:color w:val="0000FF"/>
                <w:sz w:val="18"/>
                <w:lang w:val="fr-FR"/>
              </w:rPr>
              <w:t>.20</w:t>
            </w:r>
            <w:r w:rsidR="006978EA">
              <w:rPr>
                <w:rFonts w:ascii="Arial" w:hAnsi="Arial"/>
                <w:i/>
                <w:color w:val="0000FF"/>
                <w:sz w:val="18"/>
                <w:lang w:val="fr-FR"/>
              </w:rPr>
              <w:t>18</w:t>
            </w:r>
            <w:r w:rsidR="006978EA" w:rsidRPr="00035014">
              <w:rPr>
                <w:rFonts w:ascii="Arial" w:hAnsi="Arial"/>
                <w:i/>
                <w:color w:val="0000FF"/>
                <w:sz w:val="18"/>
                <w:lang w:val="fr-FR"/>
              </w:rPr>
              <w:t>)</w:t>
            </w:r>
          </w:p>
        </w:tc>
        <w:tc>
          <w:tcPr>
            <w:tcW w:w="288" w:type="dxa"/>
            <w:vAlign w:val="bottom"/>
          </w:tcPr>
          <w:p w:rsidR="007974A8" w:rsidRPr="00035014" w:rsidRDefault="007974A8">
            <w:pPr>
              <w:spacing w:line="240" w:lineRule="atLeast"/>
              <w:jc w:val="right"/>
              <w:rPr>
                <w:color w:val="0000FF"/>
                <w:lang w:val="fr-FR"/>
              </w:rPr>
            </w:pPr>
          </w:p>
        </w:tc>
      </w:tr>
      <w:tr w:rsidR="007974A8" w:rsidRPr="007974A8">
        <w:trPr>
          <w:cantSplit/>
        </w:trPr>
        <w:tc>
          <w:tcPr>
            <w:tcW w:w="288" w:type="dxa"/>
          </w:tcPr>
          <w:p w:rsidR="007974A8" w:rsidRPr="007974A8" w:rsidRDefault="007974A8">
            <w:pPr>
              <w:spacing w:line="240" w:lineRule="atLeast"/>
              <w:rPr>
                <w:color w:val="0000FF"/>
                <w:lang w:val="fr-FR"/>
              </w:rPr>
            </w:pPr>
            <w:r w:rsidRPr="007974A8">
              <w:rPr>
                <w:rFonts w:ascii="Arial" w:hAnsi="Arial"/>
                <w:color w:val="0000FF"/>
                <w:lang w:val="fr-FR"/>
              </w:rPr>
              <w:t>"</w:t>
            </w: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313014</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313025</w:t>
            </w:r>
          </w:p>
        </w:tc>
        <w:tc>
          <w:tcPr>
            <w:tcW w:w="5447" w:type="dxa"/>
          </w:tcPr>
          <w:p w:rsidR="007974A8" w:rsidRPr="007974A8" w:rsidRDefault="007974A8" w:rsidP="000B4962">
            <w:pPr>
              <w:spacing w:line="240" w:lineRule="atLeast"/>
              <w:jc w:val="both"/>
              <w:rPr>
                <w:rFonts w:ascii="Arial" w:hAnsi="Arial" w:cs="Arial"/>
                <w:b/>
                <w:color w:val="0000FF"/>
                <w:lang w:val="fr-FR"/>
              </w:rPr>
            </w:pPr>
            <w:r w:rsidRPr="007974A8">
              <w:rPr>
                <w:rFonts w:ascii="Arial" w:hAnsi="Arial" w:cs="Arial"/>
                <w:color w:val="0000FF"/>
                <w:lang w:val="fr-FR"/>
              </w:rPr>
              <w:t>Planning préopératoire assisté par ordinateur en cas de reconstruction d’une large résection dans la région de la tête et du cou</w:t>
            </w:r>
            <w:r w:rsidR="006978EA" w:rsidRPr="006978EA">
              <w:rPr>
                <w:rFonts w:ascii="Arial" w:hAnsi="Arial" w:cs="Arial"/>
                <w:spacing w:val="-3"/>
                <w:lang w:val="fr-BE"/>
              </w:rPr>
              <w:t xml:space="preserve"> </w:t>
            </w:r>
            <w:r w:rsidR="006978EA" w:rsidRPr="006978EA">
              <w:rPr>
                <w:rFonts w:ascii="Arial" w:hAnsi="Arial" w:cs="Arial"/>
                <w:color w:val="0000FF"/>
                <w:lang w:val="fr-FR"/>
              </w:rPr>
              <w:t>ou en cas de reconstruction chez un patient présentant une anomalie congénitale du squelette facial</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250</w:t>
            </w:r>
          </w:p>
        </w:tc>
        <w:tc>
          <w:tcPr>
            <w:tcW w:w="288" w:type="dxa"/>
            <w:vAlign w:val="bottom"/>
          </w:tcPr>
          <w:p w:rsidR="007974A8" w:rsidRPr="007974A8" w:rsidRDefault="006978EA">
            <w:pPr>
              <w:spacing w:line="240" w:lineRule="atLeast"/>
              <w:jc w:val="right"/>
              <w:rPr>
                <w:color w:val="0000FF"/>
                <w:lang w:val="fr-FR"/>
              </w:rPr>
            </w:pPr>
            <w:r w:rsidRPr="007974A8">
              <w:rPr>
                <w:rFonts w:ascii="Arial" w:hAnsi="Arial"/>
                <w:color w:val="0000FF"/>
                <w:lang w:val="fr-FR"/>
              </w:rPr>
              <w:t>"</w:t>
            </w:r>
          </w:p>
        </w:tc>
      </w:tr>
      <w:tr w:rsidR="007974A8" w:rsidRPr="007974A8">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color w:val="0000FF"/>
                <w:lang w:val="fr-FR"/>
              </w:rPr>
            </w:pPr>
          </w:p>
        </w:tc>
        <w:tc>
          <w:tcPr>
            <w:tcW w:w="576" w:type="dxa"/>
            <w:vAlign w:val="bottom"/>
          </w:tcPr>
          <w:p w:rsidR="007974A8" w:rsidRPr="007974A8" w:rsidRDefault="007974A8" w:rsidP="007974A8">
            <w:pPr>
              <w:spacing w:line="240" w:lineRule="atLeast"/>
              <w:jc w:val="right"/>
              <w:rPr>
                <w:color w:val="0000FF"/>
                <w:lang w:val="fr-FR"/>
              </w:rPr>
            </w:pPr>
          </w:p>
        </w:tc>
        <w:tc>
          <w:tcPr>
            <w:tcW w:w="672" w:type="dxa"/>
            <w:vAlign w:val="bottom"/>
          </w:tcPr>
          <w:p w:rsidR="007974A8" w:rsidRPr="007974A8" w:rsidRDefault="007974A8" w:rsidP="007974A8">
            <w:pPr>
              <w:spacing w:line="240" w:lineRule="atLeast"/>
              <w:jc w:val="right"/>
              <w:rPr>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6978EA" w:rsidRPr="007974A8">
        <w:trPr>
          <w:cantSplit/>
        </w:trPr>
        <w:tc>
          <w:tcPr>
            <w:tcW w:w="288" w:type="dxa"/>
          </w:tcPr>
          <w:p w:rsidR="006978EA" w:rsidRPr="007974A8" w:rsidRDefault="006978EA">
            <w:pPr>
              <w:spacing w:line="240" w:lineRule="atLeast"/>
              <w:rPr>
                <w:color w:val="0000FF"/>
                <w:lang w:val="fr-FR"/>
              </w:rPr>
            </w:pPr>
          </w:p>
        </w:tc>
        <w:tc>
          <w:tcPr>
            <w:tcW w:w="576" w:type="dxa"/>
          </w:tcPr>
          <w:p w:rsidR="006978EA" w:rsidRPr="007974A8" w:rsidRDefault="006978EA">
            <w:pPr>
              <w:spacing w:line="240" w:lineRule="atLeast"/>
              <w:rPr>
                <w:color w:val="0000FF"/>
                <w:lang w:val="fr-FR"/>
              </w:rPr>
            </w:pPr>
          </w:p>
        </w:tc>
        <w:tc>
          <w:tcPr>
            <w:tcW w:w="864" w:type="dxa"/>
          </w:tcPr>
          <w:p w:rsidR="006978EA" w:rsidRPr="007974A8" w:rsidRDefault="006978EA">
            <w:pPr>
              <w:spacing w:line="240" w:lineRule="atLeast"/>
              <w:rPr>
                <w:color w:val="0000FF"/>
                <w:lang w:val="fr-FR"/>
              </w:rPr>
            </w:pPr>
          </w:p>
        </w:tc>
        <w:tc>
          <w:tcPr>
            <w:tcW w:w="889" w:type="dxa"/>
          </w:tcPr>
          <w:p w:rsidR="006978EA" w:rsidRPr="007974A8" w:rsidRDefault="006978EA">
            <w:pPr>
              <w:spacing w:line="240" w:lineRule="atLeast"/>
              <w:rPr>
                <w:color w:val="0000FF"/>
                <w:lang w:val="fr-FR"/>
              </w:rPr>
            </w:pPr>
          </w:p>
        </w:tc>
        <w:tc>
          <w:tcPr>
            <w:tcW w:w="5447" w:type="dxa"/>
          </w:tcPr>
          <w:p w:rsidR="006978EA" w:rsidRPr="007974A8" w:rsidRDefault="006978EA" w:rsidP="000B4962">
            <w:pPr>
              <w:tabs>
                <w:tab w:val="left" w:leader="dot" w:pos="3974"/>
              </w:tabs>
              <w:spacing w:line="240" w:lineRule="atLeast"/>
              <w:jc w:val="both"/>
              <w:rPr>
                <w:rFonts w:ascii="Arial" w:hAnsi="Arial" w:cs="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 (en vigueur 1.</w:t>
            </w:r>
            <w:r>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6978EA" w:rsidRPr="007974A8" w:rsidRDefault="006978EA" w:rsidP="007974A8">
            <w:pPr>
              <w:spacing w:line="240" w:lineRule="atLeast"/>
              <w:jc w:val="right"/>
              <w:rPr>
                <w:color w:val="0000FF"/>
                <w:lang w:val="fr-FR"/>
              </w:rPr>
            </w:pPr>
          </w:p>
        </w:tc>
        <w:tc>
          <w:tcPr>
            <w:tcW w:w="672" w:type="dxa"/>
            <w:vAlign w:val="bottom"/>
          </w:tcPr>
          <w:p w:rsidR="006978EA" w:rsidRPr="007974A8" w:rsidRDefault="006978EA" w:rsidP="007974A8">
            <w:pPr>
              <w:spacing w:line="240" w:lineRule="atLeast"/>
              <w:jc w:val="right"/>
              <w:rPr>
                <w:color w:val="0000FF"/>
                <w:lang w:val="fr-FR"/>
              </w:rPr>
            </w:pPr>
          </w:p>
        </w:tc>
        <w:tc>
          <w:tcPr>
            <w:tcW w:w="288" w:type="dxa"/>
            <w:vAlign w:val="bottom"/>
          </w:tcPr>
          <w:p w:rsidR="006978EA" w:rsidRPr="007974A8" w:rsidRDefault="006978EA">
            <w:pPr>
              <w:spacing w:line="240" w:lineRule="atLeast"/>
              <w:jc w:val="right"/>
              <w:rPr>
                <w:color w:val="0000FF"/>
                <w:lang w:val="fr-FR"/>
              </w:rPr>
            </w:pPr>
          </w:p>
        </w:tc>
      </w:tr>
      <w:tr w:rsidR="007974A8" w:rsidRPr="007974A8">
        <w:trPr>
          <w:cantSplit/>
        </w:trPr>
        <w:tc>
          <w:tcPr>
            <w:tcW w:w="288" w:type="dxa"/>
          </w:tcPr>
          <w:p w:rsidR="007974A8" w:rsidRPr="007974A8" w:rsidRDefault="006978EA">
            <w:pPr>
              <w:spacing w:line="240" w:lineRule="atLeast"/>
              <w:rPr>
                <w:color w:val="0000FF"/>
                <w:lang w:val="fr-FR"/>
              </w:rPr>
            </w:pPr>
            <w:r w:rsidRPr="007974A8">
              <w:rPr>
                <w:rFonts w:ascii="Arial" w:hAnsi="Arial"/>
                <w:color w:val="0000FF"/>
                <w:lang w:val="fr-FR"/>
              </w:rPr>
              <w:t>"</w:t>
            </w: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313036</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313040</w:t>
            </w:r>
          </w:p>
        </w:tc>
        <w:tc>
          <w:tcPr>
            <w:tcW w:w="5447" w:type="dxa"/>
          </w:tcPr>
          <w:p w:rsidR="007974A8" w:rsidRPr="007974A8" w:rsidRDefault="007974A8" w:rsidP="00EC1904">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Modelage et adaptation fonctionnelle d’un transplant tissulaire pédiculé ou libre, avec anastomose microvasculaire</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350</w:t>
            </w:r>
          </w:p>
        </w:tc>
        <w:tc>
          <w:tcPr>
            <w:tcW w:w="288" w:type="dxa"/>
            <w:vAlign w:val="bottom"/>
          </w:tcPr>
          <w:p w:rsidR="007974A8" w:rsidRPr="007974A8" w:rsidRDefault="007974A8">
            <w:pPr>
              <w:spacing w:line="240" w:lineRule="atLeast"/>
              <w:jc w:val="right"/>
              <w:rPr>
                <w:color w:val="0000FF"/>
                <w:lang w:val="fr-FR"/>
              </w:rPr>
            </w:pPr>
          </w:p>
        </w:tc>
      </w:tr>
      <w:tr w:rsidR="007974A8" w:rsidRPr="007974A8">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rFonts w:ascii="Arial" w:hAnsi="Arial"/>
                <w:color w:val="0000FF"/>
                <w:spacing w:val="-3"/>
              </w:rPr>
            </w:pPr>
          </w:p>
        </w:tc>
        <w:tc>
          <w:tcPr>
            <w:tcW w:w="889" w:type="dxa"/>
          </w:tcPr>
          <w:p w:rsidR="007974A8" w:rsidRPr="007974A8" w:rsidRDefault="007974A8">
            <w:pPr>
              <w:spacing w:line="240" w:lineRule="atLeast"/>
              <w:rPr>
                <w:rFonts w:ascii="Arial" w:hAnsi="Arial"/>
                <w:color w:val="0000FF"/>
                <w:spacing w:val="-3"/>
              </w:rPr>
            </w:pPr>
          </w:p>
        </w:tc>
        <w:tc>
          <w:tcPr>
            <w:tcW w:w="5447" w:type="dxa"/>
          </w:tcPr>
          <w:p w:rsidR="007974A8" w:rsidRPr="007974A8" w:rsidRDefault="007974A8" w:rsidP="000B4962">
            <w:pPr>
              <w:tabs>
                <w:tab w:val="left" w:leader="dot" w:pos="4111"/>
              </w:tabs>
              <w:spacing w:line="240" w:lineRule="atLeast"/>
              <w:jc w:val="both"/>
              <w:rPr>
                <w:rFonts w:ascii="Arial" w:hAnsi="Arial" w:cs="Arial"/>
                <w:color w:val="0000FF"/>
                <w:lang w:val="fr-FR"/>
              </w:rPr>
            </w:pPr>
            <w:bookmarkStart w:id="0" w:name="_GoBack"/>
            <w:bookmarkEnd w:id="0"/>
          </w:p>
        </w:tc>
        <w:tc>
          <w:tcPr>
            <w:tcW w:w="576" w:type="dxa"/>
            <w:vAlign w:val="bottom"/>
          </w:tcPr>
          <w:p w:rsidR="007974A8" w:rsidRPr="007974A8" w:rsidRDefault="007974A8" w:rsidP="007974A8">
            <w:pPr>
              <w:spacing w:line="240" w:lineRule="atLeast"/>
              <w:jc w:val="right"/>
              <w:rPr>
                <w:rFonts w:ascii="Arial" w:hAnsi="Arial" w:cs="Arial"/>
                <w:color w:val="0000FF"/>
                <w:lang w:val="fr-FR"/>
              </w:rPr>
            </w:pPr>
          </w:p>
        </w:tc>
        <w:tc>
          <w:tcPr>
            <w:tcW w:w="672" w:type="dxa"/>
            <w:vAlign w:val="bottom"/>
          </w:tcPr>
          <w:p w:rsidR="007974A8" w:rsidRPr="007974A8" w:rsidRDefault="007974A8" w:rsidP="007974A8">
            <w:pPr>
              <w:spacing w:line="240" w:lineRule="atLeast"/>
              <w:jc w:val="right"/>
              <w:rPr>
                <w:rFonts w:ascii="Arial" w:hAnsi="Arial" w:cs="Arial"/>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7974A8" w:rsidRPr="007974A8">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313051</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313062</w:t>
            </w:r>
          </w:p>
        </w:tc>
        <w:tc>
          <w:tcPr>
            <w:tcW w:w="5447" w:type="dxa"/>
          </w:tcPr>
          <w:p w:rsidR="007974A8" w:rsidRPr="007974A8" w:rsidRDefault="007974A8" w:rsidP="000B4962">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Modelage et adaptation fonctionnelle, par ostéotomie et matériel d’ostéosynthèse, d’un transplant tissulaire libre composé de plusieurs tissus (parties molles et os ou cartilage), avec anastomose microvasculaire</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500</w:t>
            </w:r>
          </w:p>
        </w:tc>
        <w:tc>
          <w:tcPr>
            <w:tcW w:w="288" w:type="dxa"/>
            <w:vAlign w:val="bottom"/>
          </w:tcPr>
          <w:p w:rsidR="007974A8" w:rsidRPr="007974A8" w:rsidRDefault="007974A8">
            <w:pPr>
              <w:spacing w:line="240" w:lineRule="atLeast"/>
              <w:jc w:val="right"/>
              <w:rPr>
                <w:color w:val="0000FF"/>
                <w:lang w:val="fr-FR"/>
              </w:rPr>
            </w:pPr>
          </w:p>
        </w:tc>
      </w:tr>
      <w:tr w:rsidR="007974A8" w:rsidRPr="00035014">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lang w:val="fr-FR"/>
              </w:rPr>
            </w:pPr>
          </w:p>
        </w:tc>
        <w:tc>
          <w:tcPr>
            <w:tcW w:w="576" w:type="dxa"/>
            <w:vAlign w:val="bottom"/>
          </w:tcPr>
          <w:p w:rsidR="007974A8" w:rsidRPr="00035014" w:rsidRDefault="007974A8" w:rsidP="007974A8">
            <w:pPr>
              <w:spacing w:line="240" w:lineRule="atLeast"/>
              <w:jc w:val="right"/>
              <w:rPr>
                <w:color w:val="0000FF"/>
                <w:lang w:val="fr-FR"/>
              </w:rPr>
            </w:pPr>
          </w:p>
        </w:tc>
        <w:tc>
          <w:tcPr>
            <w:tcW w:w="672" w:type="dxa"/>
            <w:vAlign w:val="bottom"/>
          </w:tcPr>
          <w:p w:rsidR="007974A8" w:rsidRPr="00035014" w:rsidRDefault="007974A8" w:rsidP="007974A8">
            <w:pPr>
              <w:spacing w:line="240" w:lineRule="atLeast"/>
              <w:jc w:val="right"/>
              <w:rPr>
                <w:color w:val="0000FF"/>
                <w:lang w:val="fr-FR"/>
              </w:rPr>
            </w:pPr>
          </w:p>
        </w:tc>
        <w:tc>
          <w:tcPr>
            <w:tcW w:w="288" w:type="dxa"/>
            <w:vAlign w:val="bottom"/>
          </w:tcPr>
          <w:p w:rsidR="007974A8" w:rsidRPr="00035014" w:rsidRDefault="007974A8">
            <w:pPr>
              <w:spacing w:line="240" w:lineRule="atLeast"/>
              <w:jc w:val="right"/>
              <w:rPr>
                <w:color w:val="0000FF"/>
                <w:lang w:val="fr-FR"/>
              </w:rPr>
            </w:pPr>
          </w:p>
        </w:tc>
      </w:tr>
      <w:tr w:rsidR="007974A8" w:rsidRPr="00286D5E">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6695" w:type="dxa"/>
            <w:gridSpan w:val="3"/>
          </w:tcPr>
          <w:p w:rsidR="007974A8" w:rsidRPr="007974A8" w:rsidRDefault="007974A8" w:rsidP="007974A8">
            <w:pPr>
              <w:spacing w:line="240" w:lineRule="atLeast"/>
              <w:jc w:val="both"/>
              <w:rPr>
                <w:color w:val="0000FF"/>
                <w:lang w:val="fr-FR"/>
              </w:rPr>
            </w:pPr>
            <w:r w:rsidRPr="007974A8">
              <w:rPr>
                <w:rFonts w:ascii="Arial" w:hAnsi="Arial"/>
                <w:color w:val="0000FF"/>
                <w:spacing w:val="-3"/>
                <w:lang w:val="fr-FR"/>
              </w:rPr>
              <w:t>Les prestations 313036-313040 et 313051-313062</w:t>
            </w:r>
            <w:r w:rsidRPr="007974A8">
              <w:rPr>
                <w:rFonts w:ascii="Arial" w:hAnsi="Arial"/>
                <w:i/>
                <w:color w:val="0000FF"/>
                <w:spacing w:val="-3"/>
                <w:lang w:val="fr-FR"/>
              </w:rPr>
              <w:t xml:space="preserve"> </w:t>
            </w:r>
            <w:r w:rsidRPr="007974A8">
              <w:rPr>
                <w:rFonts w:ascii="Arial" w:hAnsi="Arial"/>
                <w:color w:val="0000FF"/>
                <w:spacing w:val="-3"/>
                <w:lang w:val="fr-FR"/>
              </w:rPr>
              <w:t>ne peuvent être attestées que si au moins une des prestations suivantes a été effectuée durant la même intervention : 312572-312583, 312594-312605, 311032-311043, 311091-311102, 311172-311183, 311150-311161, 312653-312664, 255452-255463, 256756-256760, 256771-256782, 257191-257202, 258370-258381, 258392-258403, 258451-258462, 258554-258565, 259011-259022, 259033-259044, 259114-259125.</w:t>
            </w:r>
          </w:p>
        </w:tc>
        <w:tc>
          <w:tcPr>
            <w:tcW w:w="288" w:type="dxa"/>
            <w:vAlign w:val="bottom"/>
          </w:tcPr>
          <w:p w:rsidR="007974A8" w:rsidRPr="007974A8" w:rsidRDefault="007974A8">
            <w:pPr>
              <w:spacing w:line="240" w:lineRule="atLeast"/>
              <w:jc w:val="right"/>
              <w:rPr>
                <w:color w:val="0000FF"/>
                <w:lang w:val="fr-FR"/>
              </w:rPr>
            </w:pPr>
          </w:p>
        </w:tc>
      </w:tr>
      <w:tr w:rsidR="007974A8" w:rsidRPr="00286D5E">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color w:val="0000FF"/>
                <w:lang w:val="fr-FR"/>
              </w:rPr>
            </w:pPr>
          </w:p>
        </w:tc>
        <w:tc>
          <w:tcPr>
            <w:tcW w:w="576" w:type="dxa"/>
            <w:vAlign w:val="bottom"/>
          </w:tcPr>
          <w:p w:rsidR="007974A8" w:rsidRPr="007974A8" w:rsidRDefault="007974A8" w:rsidP="007974A8">
            <w:pPr>
              <w:spacing w:line="240" w:lineRule="atLeast"/>
              <w:jc w:val="right"/>
              <w:rPr>
                <w:color w:val="0000FF"/>
                <w:lang w:val="fr-FR"/>
              </w:rPr>
            </w:pPr>
          </w:p>
        </w:tc>
        <w:tc>
          <w:tcPr>
            <w:tcW w:w="672" w:type="dxa"/>
            <w:vAlign w:val="bottom"/>
          </w:tcPr>
          <w:p w:rsidR="007974A8" w:rsidRPr="007974A8" w:rsidRDefault="007974A8" w:rsidP="007974A8">
            <w:pPr>
              <w:spacing w:line="240" w:lineRule="atLeast"/>
              <w:jc w:val="right"/>
              <w:rPr>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7974A8" w:rsidRPr="007974A8">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313073</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313084</w:t>
            </w:r>
          </w:p>
        </w:tc>
        <w:tc>
          <w:tcPr>
            <w:tcW w:w="5447" w:type="dxa"/>
          </w:tcPr>
          <w:p w:rsidR="007974A8" w:rsidRPr="007974A8" w:rsidRDefault="007974A8" w:rsidP="000B4962">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Fixation et adaptation d’une plaque de reconstruction</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120</w:t>
            </w:r>
          </w:p>
        </w:tc>
        <w:tc>
          <w:tcPr>
            <w:tcW w:w="288" w:type="dxa"/>
            <w:vAlign w:val="bottom"/>
          </w:tcPr>
          <w:p w:rsidR="007974A8" w:rsidRPr="007974A8" w:rsidRDefault="00A12368">
            <w:pPr>
              <w:spacing w:line="240" w:lineRule="atLeast"/>
              <w:jc w:val="right"/>
              <w:rPr>
                <w:color w:val="0000FF"/>
                <w:lang w:val="fr-FR"/>
              </w:rPr>
            </w:pPr>
            <w:r w:rsidRPr="007974A8">
              <w:rPr>
                <w:rFonts w:ascii="Arial" w:hAnsi="Arial" w:cs="Arial"/>
                <w:color w:val="0000FF"/>
                <w:lang w:val="fr-FR"/>
              </w:rPr>
              <w:t>"</w:t>
            </w:r>
          </w:p>
        </w:tc>
      </w:tr>
      <w:tr w:rsidR="00A12368" w:rsidRPr="007974A8">
        <w:trPr>
          <w:cantSplit/>
        </w:trPr>
        <w:tc>
          <w:tcPr>
            <w:tcW w:w="288" w:type="dxa"/>
          </w:tcPr>
          <w:p w:rsidR="00A12368" w:rsidRPr="007974A8" w:rsidRDefault="00A12368">
            <w:pPr>
              <w:spacing w:line="240" w:lineRule="atLeast"/>
              <w:rPr>
                <w:color w:val="0000FF"/>
                <w:lang w:val="fr-FR"/>
              </w:rPr>
            </w:pPr>
          </w:p>
        </w:tc>
        <w:tc>
          <w:tcPr>
            <w:tcW w:w="576" w:type="dxa"/>
          </w:tcPr>
          <w:p w:rsidR="00A12368" w:rsidRPr="007974A8" w:rsidRDefault="00A12368">
            <w:pPr>
              <w:spacing w:line="240" w:lineRule="atLeast"/>
              <w:rPr>
                <w:color w:val="0000FF"/>
                <w:lang w:val="fr-FR"/>
              </w:rPr>
            </w:pPr>
          </w:p>
        </w:tc>
        <w:tc>
          <w:tcPr>
            <w:tcW w:w="864" w:type="dxa"/>
          </w:tcPr>
          <w:p w:rsidR="00A12368" w:rsidRPr="007974A8" w:rsidRDefault="00A12368">
            <w:pPr>
              <w:spacing w:line="240" w:lineRule="atLeast"/>
              <w:rPr>
                <w:rFonts w:ascii="Arial" w:hAnsi="Arial"/>
                <w:color w:val="0000FF"/>
                <w:spacing w:val="-3"/>
              </w:rPr>
            </w:pPr>
          </w:p>
        </w:tc>
        <w:tc>
          <w:tcPr>
            <w:tcW w:w="889" w:type="dxa"/>
          </w:tcPr>
          <w:p w:rsidR="00A12368" w:rsidRPr="007974A8" w:rsidRDefault="00A12368">
            <w:pPr>
              <w:spacing w:line="240" w:lineRule="atLeast"/>
              <w:rPr>
                <w:rFonts w:ascii="Arial" w:hAnsi="Arial"/>
                <w:color w:val="0000FF"/>
                <w:spacing w:val="-3"/>
              </w:rPr>
            </w:pPr>
          </w:p>
        </w:tc>
        <w:tc>
          <w:tcPr>
            <w:tcW w:w="5447" w:type="dxa"/>
          </w:tcPr>
          <w:p w:rsidR="00A12368" w:rsidRPr="007974A8" w:rsidRDefault="00A12368" w:rsidP="000B4962">
            <w:pPr>
              <w:tabs>
                <w:tab w:val="left" w:leader="dot" w:pos="4111"/>
              </w:tabs>
              <w:spacing w:line="240" w:lineRule="atLeast"/>
              <w:jc w:val="both"/>
              <w:rPr>
                <w:rFonts w:ascii="Arial" w:hAnsi="Arial" w:cs="Arial"/>
                <w:color w:val="0000FF"/>
                <w:lang w:val="fr-FR"/>
              </w:rPr>
            </w:pPr>
          </w:p>
        </w:tc>
        <w:tc>
          <w:tcPr>
            <w:tcW w:w="576" w:type="dxa"/>
            <w:vAlign w:val="bottom"/>
          </w:tcPr>
          <w:p w:rsidR="00A12368" w:rsidRPr="007974A8" w:rsidRDefault="00A12368" w:rsidP="007974A8">
            <w:pPr>
              <w:spacing w:line="240" w:lineRule="atLeast"/>
              <w:jc w:val="right"/>
              <w:rPr>
                <w:rFonts w:ascii="Arial" w:hAnsi="Arial" w:cs="Arial"/>
                <w:color w:val="0000FF"/>
                <w:lang w:val="fr-FR"/>
              </w:rPr>
            </w:pPr>
          </w:p>
        </w:tc>
        <w:tc>
          <w:tcPr>
            <w:tcW w:w="672" w:type="dxa"/>
            <w:vAlign w:val="bottom"/>
          </w:tcPr>
          <w:p w:rsidR="00A12368" w:rsidRPr="007974A8" w:rsidRDefault="00A12368" w:rsidP="007974A8">
            <w:pPr>
              <w:spacing w:line="240" w:lineRule="atLeast"/>
              <w:jc w:val="right"/>
              <w:rPr>
                <w:rFonts w:ascii="Arial" w:hAnsi="Arial" w:cs="Arial"/>
                <w:color w:val="0000FF"/>
                <w:lang w:val="fr-FR"/>
              </w:rPr>
            </w:pPr>
          </w:p>
        </w:tc>
        <w:tc>
          <w:tcPr>
            <w:tcW w:w="288" w:type="dxa"/>
            <w:vAlign w:val="bottom"/>
          </w:tcPr>
          <w:p w:rsidR="00A12368" w:rsidRPr="007974A8" w:rsidRDefault="00A12368">
            <w:pPr>
              <w:spacing w:line="240" w:lineRule="atLeast"/>
              <w:jc w:val="right"/>
              <w:rPr>
                <w:rFonts w:ascii="Arial" w:hAnsi="Arial" w:cs="Arial"/>
                <w:color w:val="0000FF"/>
                <w:lang w:val="fr-FR"/>
              </w:rPr>
            </w:pPr>
          </w:p>
        </w:tc>
      </w:tr>
      <w:tr w:rsidR="006F2C24" w:rsidRPr="00286D5E" w:rsidTr="00C22557">
        <w:trPr>
          <w:cantSplit/>
        </w:trPr>
        <w:tc>
          <w:tcPr>
            <w:tcW w:w="288" w:type="dxa"/>
          </w:tcPr>
          <w:p w:rsidR="006F2C24" w:rsidRPr="007974A8" w:rsidRDefault="006F2C24">
            <w:pPr>
              <w:spacing w:line="240" w:lineRule="atLeast"/>
              <w:rPr>
                <w:color w:val="0000FF"/>
                <w:lang w:val="fr-FR"/>
              </w:rPr>
            </w:pPr>
          </w:p>
        </w:tc>
        <w:tc>
          <w:tcPr>
            <w:tcW w:w="576" w:type="dxa"/>
          </w:tcPr>
          <w:p w:rsidR="006F2C24" w:rsidRPr="007974A8" w:rsidRDefault="006F2C24">
            <w:pPr>
              <w:spacing w:line="240" w:lineRule="atLeast"/>
              <w:rPr>
                <w:color w:val="0000FF"/>
                <w:lang w:val="fr-FR"/>
              </w:rPr>
            </w:pPr>
          </w:p>
        </w:tc>
        <w:tc>
          <w:tcPr>
            <w:tcW w:w="864" w:type="dxa"/>
          </w:tcPr>
          <w:p w:rsidR="006F2C24" w:rsidRPr="007974A8" w:rsidRDefault="006F2C24">
            <w:pPr>
              <w:spacing w:line="240" w:lineRule="atLeast"/>
              <w:rPr>
                <w:rFonts w:ascii="Arial" w:hAnsi="Arial"/>
                <w:color w:val="0000FF"/>
                <w:spacing w:val="-3"/>
              </w:rPr>
            </w:pPr>
          </w:p>
        </w:tc>
        <w:tc>
          <w:tcPr>
            <w:tcW w:w="889" w:type="dxa"/>
          </w:tcPr>
          <w:p w:rsidR="006F2C24" w:rsidRPr="007974A8" w:rsidRDefault="006F2C24">
            <w:pPr>
              <w:spacing w:line="240" w:lineRule="atLeast"/>
              <w:rPr>
                <w:rFonts w:ascii="Arial" w:hAnsi="Arial"/>
                <w:color w:val="0000FF"/>
                <w:spacing w:val="-3"/>
              </w:rPr>
            </w:pPr>
          </w:p>
        </w:tc>
        <w:tc>
          <w:tcPr>
            <w:tcW w:w="6695" w:type="dxa"/>
            <w:gridSpan w:val="3"/>
          </w:tcPr>
          <w:p w:rsidR="006F2C24" w:rsidRPr="007974A8" w:rsidRDefault="006F2C24" w:rsidP="006F2C24">
            <w:pPr>
              <w:spacing w:line="240" w:lineRule="atLeast"/>
              <w:rPr>
                <w:rFonts w:ascii="Arial" w:hAnsi="Arial" w:cs="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 (en vigueur 1.</w:t>
            </w:r>
            <w:r>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r>
              <w:rPr>
                <w:rFonts w:ascii="Arial" w:hAnsi="Arial"/>
                <w:i/>
                <w:color w:val="0000FF"/>
                <w:sz w:val="18"/>
                <w:lang w:val="fr-FR"/>
              </w:rPr>
              <w:t xml:space="preserve"> + </w:t>
            </w:r>
            <w:r w:rsidRPr="00035014">
              <w:rPr>
                <w:rFonts w:ascii="Arial" w:hAnsi="Arial"/>
                <w:i/>
                <w:color w:val="0000FF"/>
                <w:sz w:val="18"/>
                <w:lang w:val="fr-FR"/>
              </w:rPr>
              <w:t xml:space="preserve">"A.R.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288" w:type="dxa"/>
            <w:vAlign w:val="bottom"/>
          </w:tcPr>
          <w:p w:rsidR="006F2C24" w:rsidRPr="007974A8" w:rsidRDefault="006F2C24">
            <w:pPr>
              <w:spacing w:line="240" w:lineRule="atLeast"/>
              <w:jc w:val="right"/>
              <w:rPr>
                <w:rFonts w:ascii="Arial" w:hAnsi="Arial" w:cs="Arial"/>
                <w:color w:val="0000FF"/>
                <w:lang w:val="fr-FR"/>
              </w:rPr>
            </w:pPr>
          </w:p>
        </w:tc>
      </w:tr>
      <w:tr w:rsidR="007974A8" w:rsidRPr="00286D5E">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6695" w:type="dxa"/>
            <w:gridSpan w:val="3"/>
          </w:tcPr>
          <w:p w:rsidR="007974A8" w:rsidRPr="007974A8" w:rsidRDefault="00A12368" w:rsidP="007974A8">
            <w:pPr>
              <w:spacing w:line="240" w:lineRule="atLeast"/>
              <w:jc w:val="both"/>
              <w:rPr>
                <w:color w:val="0000FF"/>
                <w:lang w:val="fr-FR"/>
              </w:rPr>
            </w:pPr>
            <w:r w:rsidRPr="007974A8">
              <w:rPr>
                <w:rFonts w:ascii="Arial" w:hAnsi="Arial" w:cs="Arial"/>
                <w:color w:val="0000FF"/>
                <w:lang w:val="fr-FR"/>
              </w:rPr>
              <w:t>"</w:t>
            </w:r>
            <w:r w:rsidR="007974A8" w:rsidRPr="007974A8">
              <w:rPr>
                <w:rFonts w:ascii="Arial" w:hAnsi="Arial" w:cs="Arial"/>
                <w:color w:val="0000FF"/>
                <w:lang w:val="fr-FR"/>
              </w:rPr>
              <w:t>Cette prestation ne peut être attestée que si une des prestations suivantes a été effectuée durant la même intervention : 311010-311021, 311032-311043, 311091-311102, 311172-3111</w:t>
            </w:r>
            <w:r>
              <w:rPr>
                <w:rFonts w:ascii="Arial" w:hAnsi="Arial" w:cs="Arial"/>
                <w:color w:val="0000FF"/>
                <w:lang w:val="fr-FR"/>
              </w:rPr>
              <w:t>83, 311150-311161</w:t>
            </w:r>
            <w:r w:rsidR="007974A8" w:rsidRPr="007974A8">
              <w:rPr>
                <w:rFonts w:ascii="Arial" w:hAnsi="Arial" w:cs="Arial"/>
                <w:color w:val="0000FF"/>
                <w:lang w:val="fr-FR"/>
              </w:rPr>
              <w:t>."</w:t>
            </w:r>
          </w:p>
        </w:tc>
        <w:tc>
          <w:tcPr>
            <w:tcW w:w="288" w:type="dxa"/>
            <w:vAlign w:val="bottom"/>
          </w:tcPr>
          <w:p w:rsidR="007974A8" w:rsidRPr="007974A8" w:rsidRDefault="007974A8">
            <w:pPr>
              <w:spacing w:line="240" w:lineRule="atLeast"/>
              <w:jc w:val="right"/>
              <w:rPr>
                <w:color w:val="0000FF"/>
                <w:lang w:val="fr-FR"/>
              </w:rPr>
            </w:pPr>
          </w:p>
        </w:tc>
      </w:tr>
      <w:tr w:rsidR="007974A8" w:rsidRPr="00286D5E">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5447" w:type="dxa"/>
          </w:tcPr>
          <w:p w:rsidR="007974A8" w:rsidRPr="00035014" w:rsidRDefault="007974A8">
            <w:pPr>
              <w:spacing w:line="240" w:lineRule="atLeast"/>
              <w:rPr>
                <w:rFonts w:ascii="Arial" w:hAnsi="Arial"/>
                <w:i/>
                <w:color w:val="0000FF"/>
                <w:sz w:val="18"/>
                <w:lang w:val="fr-FR"/>
              </w:rPr>
            </w:pPr>
          </w:p>
        </w:tc>
        <w:tc>
          <w:tcPr>
            <w:tcW w:w="576" w:type="dxa"/>
            <w:vAlign w:val="bottom"/>
          </w:tcPr>
          <w:p w:rsidR="007974A8" w:rsidRPr="00035014" w:rsidRDefault="007974A8" w:rsidP="007974A8">
            <w:pPr>
              <w:spacing w:line="240" w:lineRule="atLeast"/>
              <w:jc w:val="right"/>
              <w:rPr>
                <w:color w:val="0000FF"/>
                <w:lang w:val="fr-FR"/>
              </w:rPr>
            </w:pPr>
          </w:p>
        </w:tc>
        <w:tc>
          <w:tcPr>
            <w:tcW w:w="672" w:type="dxa"/>
            <w:vAlign w:val="bottom"/>
          </w:tcPr>
          <w:p w:rsidR="007974A8" w:rsidRPr="00035014" w:rsidRDefault="007974A8" w:rsidP="007974A8">
            <w:pPr>
              <w:spacing w:line="240" w:lineRule="atLeast"/>
              <w:jc w:val="right"/>
              <w:rPr>
                <w:color w:val="0000FF"/>
                <w:lang w:val="fr-FR"/>
              </w:rPr>
            </w:pPr>
          </w:p>
        </w:tc>
        <w:tc>
          <w:tcPr>
            <w:tcW w:w="288" w:type="dxa"/>
            <w:vAlign w:val="bottom"/>
          </w:tcPr>
          <w:p w:rsidR="007974A8" w:rsidRPr="00035014" w:rsidRDefault="007974A8">
            <w:pPr>
              <w:spacing w:line="240" w:lineRule="atLeast"/>
              <w:jc w:val="right"/>
              <w:rPr>
                <w:color w:val="0000FF"/>
                <w:lang w:val="fr-FR"/>
              </w:rPr>
            </w:pPr>
          </w:p>
        </w:tc>
      </w:tr>
    </w:tbl>
    <w:p w:rsidR="0055740B" w:rsidRPr="00035014" w:rsidRDefault="0055740B">
      <w:pPr>
        <w:spacing w:line="240" w:lineRule="atLeast"/>
        <w:rPr>
          <w:color w:val="0000FF"/>
          <w:lang w:val="fr-FR"/>
        </w:rPr>
      </w:pPr>
    </w:p>
    <w:p w:rsidR="0055740B" w:rsidRPr="00035014" w:rsidRDefault="0055740B">
      <w:pPr>
        <w:spacing w:line="240" w:lineRule="atLeast"/>
        <w:rPr>
          <w:color w:val="0000FF"/>
          <w:lang w:val="fr-FR"/>
        </w:rPr>
      </w:pPr>
    </w:p>
    <w:sectPr w:rsidR="0055740B" w:rsidRPr="00035014" w:rsidSect="00B1184C">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EE0" w:rsidRDefault="00E82EE0">
      <w:r>
        <w:separator/>
      </w:r>
    </w:p>
  </w:endnote>
  <w:endnote w:type="continuationSeparator" w:id="0">
    <w:p w:rsidR="00E82EE0" w:rsidRDefault="00E8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EE0" w:rsidRPr="00A63ADA" w:rsidRDefault="00E82EE0">
    <w:pPr>
      <w:pStyle w:val="Voettekst"/>
      <w:rPr>
        <w:b/>
        <w:lang w:val="fr-FR"/>
      </w:rPr>
    </w:pPr>
    <w:r w:rsidRPr="00A63ADA">
      <w:rPr>
        <w:spacing w:val="-2"/>
        <w:lang w:val="fr-FR"/>
      </w:rPr>
      <w:t>__________________________________________________________________________________________________</w:t>
    </w:r>
    <w:r>
      <w:rPr>
        <w:spacing w:val="-2"/>
      </w:rPr>
      <w:fldChar w:fldCharType="begin"/>
    </w:r>
    <w:r w:rsidRPr="00A63ADA">
      <w:rPr>
        <w:spacing w:val="-2"/>
        <w:lang w:val="fr-FR"/>
      </w:rPr>
      <w:instrText>ADVANCE \D 5.60</w:instrText>
    </w:r>
    <w:r>
      <w:rPr>
        <w:spacing w:val="-2"/>
      </w:rPr>
      <w:fldChar w:fldCharType="end"/>
    </w:r>
  </w:p>
  <w:p w:rsidR="00E82EE0" w:rsidRPr="00A63ADA" w:rsidRDefault="00E82EE0">
    <w:pPr>
      <w:pStyle w:val="Voettekst"/>
      <w:jc w:val="center"/>
      <w:rPr>
        <w:b/>
        <w:lang w:val="fr-FR"/>
      </w:rPr>
    </w:pPr>
    <w:r w:rsidRPr="00A63ADA">
      <w:rPr>
        <w:b/>
        <w:lang w:val="fr-FR"/>
      </w:rPr>
      <w:t>Texte en vigueur depuis le 01/</w:t>
    </w:r>
    <w:r w:rsidR="007839E7">
      <w:rPr>
        <w:b/>
        <w:lang w:val="fr-FR"/>
      </w:rPr>
      <w:t>06/2021</w:t>
    </w:r>
  </w:p>
  <w:p w:rsidR="00E82EE0" w:rsidRPr="00A63ADA" w:rsidRDefault="00E82EE0">
    <w:pPr>
      <w:pStyle w:val="Voettekst"/>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EE0" w:rsidRDefault="00E82EE0">
      <w:r>
        <w:separator/>
      </w:r>
    </w:p>
  </w:footnote>
  <w:footnote w:type="continuationSeparator" w:id="0">
    <w:p w:rsidR="00E82EE0" w:rsidRDefault="00E82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EE0" w:rsidRDefault="00E82EE0">
    <w:pPr>
      <w:pStyle w:val="Koptekst"/>
      <w:tabs>
        <w:tab w:val="clear" w:pos="4153"/>
        <w:tab w:val="clear" w:pos="8306"/>
        <w:tab w:val="center" w:pos="4820"/>
        <w:tab w:val="right" w:pos="9639"/>
      </w:tabs>
      <w:rPr>
        <w:rStyle w:val="Paginanummer"/>
        <w:rFonts w:ascii="Arial" w:hAnsi="Arial"/>
        <w:b/>
      </w:rPr>
    </w:pPr>
    <w:r>
      <w:rPr>
        <w:rFonts w:ascii="Arial" w:hAnsi="Arial"/>
        <w:b/>
      </w:rPr>
      <w:tab/>
      <w:t>STOMATOLOGI</w:t>
    </w:r>
    <w:r>
      <w:rPr>
        <w:rFonts w:ascii="Arial" w:hAnsi="Arial"/>
        <w:b/>
        <w:color w:val="000000"/>
      </w:rPr>
      <w:t>E</w:t>
    </w:r>
    <w:r>
      <w:rPr>
        <w:rFonts w:ascii="Arial" w:hAnsi="Arial"/>
        <w:b/>
      </w:rPr>
      <w:tab/>
      <w:t xml:space="preserve">Art. 14l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7839E7">
      <w:rPr>
        <w:rStyle w:val="Paginanummer"/>
        <w:rFonts w:ascii="Arial" w:hAnsi="Arial"/>
        <w:b/>
        <w:noProof/>
      </w:rPr>
      <w:t>10</w:t>
    </w:r>
    <w:r>
      <w:rPr>
        <w:rStyle w:val="Paginanummer"/>
        <w:rFonts w:ascii="Arial" w:hAnsi="Arial"/>
        <w:b/>
      </w:rPr>
      <w:fldChar w:fldCharType="end"/>
    </w:r>
  </w:p>
  <w:p w:rsidR="00E82EE0" w:rsidRDefault="00E82EE0">
    <w:pPr>
      <w:pStyle w:val="Koptekst"/>
      <w:rPr>
        <w:spacing w:val="-2"/>
      </w:rPr>
    </w:pPr>
    <w:r>
      <w:rPr>
        <w:rFonts w:ascii="Arial" w:hAnsi="Arial"/>
        <w:i/>
      </w:rPr>
      <w:t>coordination officieuse</w:t>
    </w:r>
    <w:r>
      <w:rPr>
        <w:spacing w:val="-2"/>
      </w:rPr>
      <w:t xml:space="preserve"> </w:t>
    </w:r>
  </w:p>
  <w:p w:rsidR="00E82EE0" w:rsidRDefault="00E82EE0">
    <w:pPr>
      <w:pStyle w:val="Koptekst"/>
      <w:rPr>
        <w:spacing w:val="-2"/>
      </w:rPr>
    </w:pPr>
    <w:r>
      <w:rPr>
        <w:spacing w:val="-2"/>
      </w:rPr>
      <w:t>__________________________________________________________________________________________________</w:t>
    </w:r>
  </w:p>
  <w:p w:rsidR="00E82EE0" w:rsidRDefault="00E82EE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519"/>
    <w:rsid w:val="00035014"/>
    <w:rsid w:val="00042E19"/>
    <w:rsid w:val="00065DA8"/>
    <w:rsid w:val="000744FD"/>
    <w:rsid w:val="000A33D2"/>
    <w:rsid w:val="000B2ABE"/>
    <w:rsid w:val="000B4962"/>
    <w:rsid w:val="001076AF"/>
    <w:rsid w:val="00121312"/>
    <w:rsid w:val="00126D88"/>
    <w:rsid w:val="00177207"/>
    <w:rsid w:val="001A1AA1"/>
    <w:rsid w:val="001B40D5"/>
    <w:rsid w:val="001E21F8"/>
    <w:rsid w:val="00232519"/>
    <w:rsid w:val="00243B98"/>
    <w:rsid w:val="00271723"/>
    <w:rsid w:val="00285318"/>
    <w:rsid w:val="00286D5E"/>
    <w:rsid w:val="00287834"/>
    <w:rsid w:val="002C2302"/>
    <w:rsid w:val="003046D9"/>
    <w:rsid w:val="003C00B3"/>
    <w:rsid w:val="00404441"/>
    <w:rsid w:val="00451FD4"/>
    <w:rsid w:val="00486235"/>
    <w:rsid w:val="004B41C8"/>
    <w:rsid w:val="004C4827"/>
    <w:rsid w:val="004D5AB3"/>
    <w:rsid w:val="00511593"/>
    <w:rsid w:val="00513FE9"/>
    <w:rsid w:val="0055740B"/>
    <w:rsid w:val="00596526"/>
    <w:rsid w:val="005E797B"/>
    <w:rsid w:val="00641926"/>
    <w:rsid w:val="00652DFE"/>
    <w:rsid w:val="00653384"/>
    <w:rsid w:val="0069021E"/>
    <w:rsid w:val="006978EA"/>
    <w:rsid w:val="006D4AED"/>
    <w:rsid w:val="006D4D39"/>
    <w:rsid w:val="006D599B"/>
    <w:rsid w:val="006F2C24"/>
    <w:rsid w:val="007452EB"/>
    <w:rsid w:val="007839E7"/>
    <w:rsid w:val="00785A7D"/>
    <w:rsid w:val="007974A8"/>
    <w:rsid w:val="007B59BA"/>
    <w:rsid w:val="007C54D9"/>
    <w:rsid w:val="00803940"/>
    <w:rsid w:val="00875F1E"/>
    <w:rsid w:val="008D3142"/>
    <w:rsid w:val="009369EC"/>
    <w:rsid w:val="0099613D"/>
    <w:rsid w:val="00A12368"/>
    <w:rsid w:val="00A63ADA"/>
    <w:rsid w:val="00AC04CA"/>
    <w:rsid w:val="00AF6B6B"/>
    <w:rsid w:val="00B1184C"/>
    <w:rsid w:val="00B21B1C"/>
    <w:rsid w:val="00B319C6"/>
    <w:rsid w:val="00C01B98"/>
    <w:rsid w:val="00C22557"/>
    <w:rsid w:val="00C50A2C"/>
    <w:rsid w:val="00C64A50"/>
    <w:rsid w:val="00CC7A4D"/>
    <w:rsid w:val="00D141F8"/>
    <w:rsid w:val="00D96696"/>
    <w:rsid w:val="00E22D5F"/>
    <w:rsid w:val="00E82EE0"/>
    <w:rsid w:val="00E920AC"/>
    <w:rsid w:val="00EB33CF"/>
    <w:rsid w:val="00EC1904"/>
    <w:rsid w:val="00F1016B"/>
    <w:rsid w:val="00FD02EC"/>
    <w:rsid w:val="00FE79D8"/>
    <w:rsid w:val="00FF53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8CF2B1"/>
  <w15:docId w15:val="{810B2DDD-3B2B-47CC-8EAF-4930D57C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B1184C"/>
    <w:rPr>
      <w:rFonts w:ascii="Tahoma" w:hAnsi="Tahoma" w:cs="Tahoma"/>
      <w:sz w:val="16"/>
      <w:szCs w:val="16"/>
    </w:rPr>
  </w:style>
  <w:style w:type="character" w:customStyle="1" w:styleId="BallontekstChar">
    <w:name w:val="Ballontekst Char"/>
    <w:basedOn w:val="Standaardalinea-lettertype"/>
    <w:link w:val="Ballontekst"/>
    <w:rsid w:val="00B1184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C0342062.dotm</Template>
  <TotalTime>0</TotalTime>
  <Pages>11</Pages>
  <Words>3797</Words>
  <Characters>20886</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l) les prestations relevant de la spécialité en stomatologie (DR):</vt:lpstr>
    </vt:vector>
  </TitlesOfParts>
  <Company>R.I.Z.I.V. - I.N.A.M.I.</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les prestations relevant de la spécialité en stomatologie (DR):</dc:title>
  <dc:creator>yvette</dc:creator>
  <cp:lastModifiedBy>Steven Meganck (RIZIV-INAMI)</cp:lastModifiedBy>
  <cp:revision>15</cp:revision>
  <cp:lastPrinted>2018-10-18T08:03:00Z</cp:lastPrinted>
  <dcterms:created xsi:type="dcterms:W3CDTF">2014-11-06T11:13:00Z</dcterms:created>
  <dcterms:modified xsi:type="dcterms:W3CDTF">2021-04-16T08:37:00Z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